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62" w:rsidRPr="00310FF1" w:rsidRDefault="00177E62"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b/>
          <w:bCs/>
          <w:color w:val="333333"/>
          <w:kern w:val="36"/>
          <w:sz w:val="42"/>
          <w:szCs w:val="42"/>
          <w:lang w:eastAsia="el-GR"/>
        </w:rPr>
        <w:t>Τ</w:t>
      </w:r>
      <w:r w:rsidRPr="00310FF1">
        <w:rPr>
          <w:rFonts w:ascii="Arial" w:eastAsia="Times New Roman" w:hAnsi="Arial" w:cs="Arial"/>
          <w:color w:val="262626"/>
          <w:sz w:val="23"/>
          <w:szCs w:val="23"/>
          <w:lang w:eastAsia="el-GR"/>
        </w:rPr>
        <w:t xml:space="preserve">ο </w:t>
      </w:r>
      <w:proofErr w:type="spellStart"/>
      <w:r w:rsidRPr="00310FF1">
        <w:rPr>
          <w:rFonts w:ascii="Arial" w:eastAsia="Times New Roman" w:hAnsi="Arial" w:cs="Arial"/>
          <w:color w:val="262626"/>
          <w:sz w:val="23"/>
          <w:szCs w:val="23"/>
          <w:lang w:eastAsia="el-GR"/>
        </w:rPr>
        <w:t>Google</w:t>
      </w:r>
      <w:proofErr w:type="spellEnd"/>
      <w:r w:rsidRPr="00310FF1">
        <w:rPr>
          <w:rFonts w:ascii="Arial" w:eastAsia="Times New Roman" w:hAnsi="Arial" w:cs="Arial"/>
          <w:color w:val="262626"/>
          <w:sz w:val="23"/>
          <w:szCs w:val="23"/>
          <w:lang w:eastAsia="el-GR"/>
        </w:rPr>
        <w:t xml:space="preserve"> </w:t>
      </w:r>
      <w:proofErr w:type="spellStart"/>
      <w:r w:rsidRPr="00310FF1">
        <w:rPr>
          <w:rFonts w:ascii="Arial" w:eastAsia="Times New Roman" w:hAnsi="Arial" w:cs="Arial"/>
          <w:color w:val="262626"/>
          <w:sz w:val="23"/>
          <w:szCs w:val="23"/>
          <w:lang w:eastAsia="el-GR"/>
        </w:rPr>
        <w:t>Arts</w:t>
      </w:r>
      <w:proofErr w:type="spellEnd"/>
      <w:r w:rsidRPr="00310FF1">
        <w:rPr>
          <w:rFonts w:ascii="Arial" w:eastAsia="Times New Roman" w:hAnsi="Arial" w:cs="Arial"/>
          <w:color w:val="262626"/>
          <w:sz w:val="23"/>
          <w:szCs w:val="23"/>
          <w:lang w:eastAsia="el-GR"/>
        </w:rPr>
        <w:t xml:space="preserve"> &amp; </w:t>
      </w:r>
      <w:proofErr w:type="spellStart"/>
      <w:r w:rsidRPr="00310FF1">
        <w:rPr>
          <w:rFonts w:ascii="Arial" w:eastAsia="Times New Roman" w:hAnsi="Arial" w:cs="Arial"/>
          <w:color w:val="262626"/>
          <w:sz w:val="23"/>
          <w:szCs w:val="23"/>
          <w:lang w:eastAsia="el-GR"/>
        </w:rPr>
        <w:t>Culture</w:t>
      </w:r>
      <w:proofErr w:type="spellEnd"/>
      <w:r w:rsidRPr="00310FF1">
        <w:rPr>
          <w:rFonts w:ascii="Arial" w:eastAsia="Times New Roman" w:hAnsi="Arial" w:cs="Arial"/>
          <w:color w:val="262626"/>
          <w:sz w:val="23"/>
          <w:szCs w:val="23"/>
          <w:lang w:eastAsia="el-GR"/>
        </w:rPr>
        <w:t xml:space="preserve"> έχει συνεργαστεί με πάνω από 2500 μουσεία και γκαλερί από όλο τον κόσμο για να προσφέρει σε όλους εικονικές περιηγήσεις και διαδικτυακές εκθέσεις σ</w:t>
      </w:r>
      <w:r w:rsidR="005F57CC" w:rsidRPr="00310FF1">
        <w:rPr>
          <w:rFonts w:ascii="Arial" w:eastAsia="Times New Roman" w:hAnsi="Arial" w:cs="Arial"/>
          <w:color w:val="262626"/>
          <w:sz w:val="23"/>
          <w:szCs w:val="23"/>
          <w:lang w:eastAsia="el-GR"/>
        </w:rPr>
        <w:t xml:space="preserve">ε κάποια από τα διασημότερα </w:t>
      </w:r>
      <w:r w:rsidRPr="00310FF1">
        <w:rPr>
          <w:rFonts w:ascii="Arial" w:eastAsia="Times New Roman" w:hAnsi="Arial" w:cs="Arial"/>
          <w:color w:val="262626"/>
          <w:sz w:val="23"/>
          <w:szCs w:val="23"/>
          <w:lang w:eastAsia="el-GR"/>
        </w:rPr>
        <w:t>μουσεία του κόσμου που προσφέρουν εικονική περιήγηση</w:t>
      </w:r>
      <w:r w:rsidR="005F57CC" w:rsidRPr="00310FF1">
        <w:rPr>
          <w:rFonts w:ascii="Arial" w:eastAsia="Times New Roman" w:hAnsi="Arial" w:cs="Arial"/>
          <w:color w:val="262626"/>
          <w:sz w:val="23"/>
          <w:szCs w:val="23"/>
          <w:lang w:eastAsia="el-GR"/>
        </w:rPr>
        <w:t>.</w:t>
      </w:r>
    </w:p>
    <w:p w:rsidR="00177E62" w:rsidRPr="00310FF1" w:rsidRDefault="005F57CC"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color w:val="262626"/>
          <w:sz w:val="23"/>
          <w:szCs w:val="23"/>
          <w:lang w:eastAsia="el-GR"/>
        </w:rPr>
        <w:t>Παρακάτω μπορείτε να «επισκεφτείτε»  12 από αυτά τα μουσεία:</w:t>
      </w:r>
    </w:p>
    <w:p w:rsidR="00177E62" w:rsidRPr="00310FF1" w:rsidRDefault="00177E62" w:rsidP="00310FF1">
      <w:pPr>
        <w:shd w:val="clear" w:color="auto" w:fill="FFFFFF"/>
        <w:spacing w:after="150" w:line="240" w:lineRule="auto"/>
        <w:jc w:val="both"/>
        <w:outlineLvl w:val="2"/>
        <w:rPr>
          <w:rFonts w:ascii="Arial" w:eastAsia="Times New Roman" w:hAnsi="Arial" w:cs="Arial"/>
          <w:b/>
          <w:bCs/>
          <w:color w:val="262626"/>
          <w:sz w:val="24"/>
          <w:szCs w:val="24"/>
          <w:lang w:eastAsia="el-GR"/>
        </w:rPr>
      </w:pPr>
      <w:r w:rsidRPr="00310FF1">
        <w:rPr>
          <w:rFonts w:ascii="Arial" w:eastAsia="Times New Roman" w:hAnsi="Arial" w:cs="Arial"/>
          <w:b/>
          <w:bCs/>
          <w:color w:val="262626"/>
          <w:sz w:val="24"/>
          <w:szCs w:val="24"/>
          <w:lang w:eastAsia="el-GR"/>
        </w:rPr>
        <w:t>1. Βρετανικό Μουσείο, Λονδίνο</w:t>
      </w:r>
    </w:p>
    <w:p w:rsidR="00177E62" w:rsidRPr="00310FF1" w:rsidRDefault="00177E62"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color w:val="262626"/>
          <w:sz w:val="23"/>
          <w:szCs w:val="23"/>
          <w:lang w:eastAsia="el-GR"/>
        </w:rPr>
        <w:t>Το αξεπέραστο αυτό μουσείο βρίσκεται στην καρδιά του Λονδίνου επιτρέπει στους εικονικούς του επισκέπτες να περιηγηθούν στη Μεγάλη Αυλή και να εξερευν</w:t>
      </w:r>
      <w:r w:rsidR="005F57CC" w:rsidRPr="00310FF1">
        <w:rPr>
          <w:rFonts w:ascii="Arial" w:eastAsia="Times New Roman" w:hAnsi="Arial" w:cs="Arial"/>
          <w:color w:val="262626"/>
          <w:sz w:val="23"/>
          <w:szCs w:val="23"/>
          <w:lang w:eastAsia="el-GR"/>
        </w:rPr>
        <w:t>ήσουν τη Στήλη της Ροζέτα και τι</w:t>
      </w:r>
      <w:r w:rsidRPr="00310FF1">
        <w:rPr>
          <w:rFonts w:ascii="Arial" w:eastAsia="Times New Roman" w:hAnsi="Arial" w:cs="Arial"/>
          <w:color w:val="262626"/>
          <w:sz w:val="23"/>
          <w:szCs w:val="23"/>
          <w:lang w:eastAsia="el-GR"/>
        </w:rPr>
        <w:t xml:space="preserve">ς Αιγυπτιακές μούμιες. Μπορείτε επίσης να μελετήσετε εκατοντάδες άλλα ιστορικά ευρήματα. </w:t>
      </w:r>
      <w:r w:rsidRPr="00310FF1">
        <w:rPr>
          <w:rFonts w:ascii="Arial" w:eastAsia="Times New Roman" w:hAnsi="Arial" w:cs="Arial"/>
          <w:b/>
          <w:bCs/>
          <w:color w:val="262626"/>
          <w:sz w:val="23"/>
          <w:szCs w:val="23"/>
          <w:lang w:eastAsia="el-GR"/>
        </w:rPr>
        <w:t xml:space="preserve">Επισκεφθείτε ηλεκτρονικά το μουσείο </w:t>
      </w:r>
      <w:hyperlink r:id="rId6" w:tgtFrame="_blank" w:history="1">
        <w:r w:rsidRPr="00310FF1">
          <w:rPr>
            <w:rFonts w:ascii="Arial" w:eastAsia="Times New Roman" w:hAnsi="Arial" w:cs="Arial"/>
            <w:b/>
            <w:bCs/>
            <w:color w:val="8DBF02"/>
            <w:sz w:val="23"/>
            <w:szCs w:val="23"/>
            <w:u w:val="single"/>
            <w:lang w:eastAsia="el-GR"/>
          </w:rPr>
          <w:t>εδ</w:t>
        </w:r>
        <w:r w:rsidRPr="00310FF1">
          <w:rPr>
            <w:rFonts w:ascii="Arial" w:eastAsia="Times New Roman" w:hAnsi="Arial" w:cs="Arial"/>
            <w:b/>
            <w:bCs/>
            <w:color w:val="8DBF02"/>
            <w:sz w:val="23"/>
            <w:szCs w:val="23"/>
            <w:u w:val="single"/>
            <w:lang w:eastAsia="el-GR"/>
          </w:rPr>
          <w:t>ώ</w:t>
        </w:r>
      </w:hyperlink>
    </w:p>
    <w:p w:rsidR="00177E62" w:rsidRPr="00310FF1" w:rsidRDefault="00177E62" w:rsidP="00310FF1">
      <w:pPr>
        <w:shd w:val="clear" w:color="auto" w:fill="FFFFFF"/>
        <w:spacing w:after="150" w:line="240" w:lineRule="auto"/>
        <w:jc w:val="both"/>
        <w:outlineLvl w:val="2"/>
        <w:rPr>
          <w:rFonts w:ascii="Arial" w:eastAsia="Times New Roman" w:hAnsi="Arial" w:cs="Arial"/>
          <w:b/>
          <w:bCs/>
          <w:color w:val="262626"/>
          <w:sz w:val="24"/>
          <w:szCs w:val="24"/>
          <w:lang w:eastAsia="el-GR"/>
        </w:rPr>
      </w:pPr>
      <w:r w:rsidRPr="00310FF1">
        <w:rPr>
          <w:rFonts w:ascii="Arial" w:eastAsia="Times New Roman" w:hAnsi="Arial" w:cs="Arial"/>
          <w:b/>
          <w:bCs/>
          <w:color w:val="262626"/>
          <w:sz w:val="24"/>
          <w:szCs w:val="24"/>
          <w:lang w:eastAsia="el-GR"/>
        </w:rPr>
        <w:t xml:space="preserve">2. </w:t>
      </w:r>
      <w:proofErr w:type="spellStart"/>
      <w:r w:rsidRPr="00310FF1">
        <w:rPr>
          <w:rFonts w:ascii="Arial" w:eastAsia="Times New Roman" w:hAnsi="Arial" w:cs="Arial"/>
          <w:b/>
          <w:bCs/>
          <w:color w:val="262626"/>
          <w:sz w:val="24"/>
          <w:szCs w:val="24"/>
          <w:lang w:eastAsia="el-GR"/>
        </w:rPr>
        <w:t>Galleria</w:t>
      </w:r>
      <w:proofErr w:type="spellEnd"/>
      <w:r w:rsidRPr="00310FF1">
        <w:rPr>
          <w:rFonts w:ascii="Arial" w:eastAsia="Times New Roman" w:hAnsi="Arial" w:cs="Arial"/>
          <w:b/>
          <w:bCs/>
          <w:color w:val="262626"/>
          <w:sz w:val="24"/>
          <w:szCs w:val="24"/>
          <w:lang w:eastAsia="el-GR"/>
        </w:rPr>
        <w:t xml:space="preserve"> </w:t>
      </w:r>
      <w:proofErr w:type="spellStart"/>
      <w:r w:rsidRPr="00310FF1">
        <w:rPr>
          <w:rFonts w:ascii="Arial" w:eastAsia="Times New Roman" w:hAnsi="Arial" w:cs="Arial"/>
          <w:b/>
          <w:bCs/>
          <w:color w:val="262626"/>
          <w:sz w:val="24"/>
          <w:szCs w:val="24"/>
          <w:lang w:eastAsia="el-GR"/>
        </w:rPr>
        <w:t>degli</w:t>
      </w:r>
      <w:proofErr w:type="spellEnd"/>
      <w:r w:rsidRPr="00310FF1">
        <w:rPr>
          <w:rFonts w:ascii="Arial" w:eastAsia="Times New Roman" w:hAnsi="Arial" w:cs="Arial"/>
          <w:b/>
          <w:bCs/>
          <w:color w:val="262626"/>
          <w:sz w:val="24"/>
          <w:szCs w:val="24"/>
          <w:lang w:eastAsia="el-GR"/>
        </w:rPr>
        <w:t xml:space="preserve"> </w:t>
      </w:r>
      <w:proofErr w:type="spellStart"/>
      <w:r w:rsidRPr="00310FF1">
        <w:rPr>
          <w:rFonts w:ascii="Arial" w:eastAsia="Times New Roman" w:hAnsi="Arial" w:cs="Arial"/>
          <w:b/>
          <w:bCs/>
          <w:color w:val="262626"/>
          <w:sz w:val="24"/>
          <w:szCs w:val="24"/>
          <w:lang w:eastAsia="el-GR"/>
        </w:rPr>
        <w:t>Uffizi</w:t>
      </w:r>
      <w:proofErr w:type="spellEnd"/>
      <w:r w:rsidRPr="00310FF1">
        <w:rPr>
          <w:rFonts w:ascii="Arial" w:eastAsia="Times New Roman" w:hAnsi="Arial" w:cs="Arial"/>
          <w:b/>
          <w:bCs/>
          <w:color w:val="262626"/>
          <w:sz w:val="24"/>
          <w:szCs w:val="24"/>
          <w:lang w:eastAsia="el-GR"/>
        </w:rPr>
        <w:t xml:space="preserve"> – Φλωρεντία</w:t>
      </w:r>
    </w:p>
    <w:p w:rsidR="00177E62" w:rsidRPr="00310FF1" w:rsidRDefault="00177E62"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color w:val="262626"/>
          <w:sz w:val="23"/>
          <w:szCs w:val="23"/>
          <w:lang w:eastAsia="el-GR"/>
        </w:rPr>
        <w:t>Βρίσκεται στο ανάκτορο</w:t>
      </w:r>
      <w:r w:rsidR="008F2785" w:rsidRPr="00310FF1">
        <w:rPr>
          <w:rFonts w:ascii="Arial" w:eastAsia="Times New Roman" w:hAnsi="Arial" w:cs="Arial"/>
          <w:color w:val="262626"/>
          <w:sz w:val="23"/>
          <w:szCs w:val="23"/>
          <w:lang w:eastAsia="el-GR"/>
        </w:rPr>
        <w:t xml:space="preserve"> του </w:t>
      </w:r>
      <w:r w:rsidR="008F2785" w:rsidRPr="00310FF1">
        <w:rPr>
          <w:rFonts w:ascii="Arial" w:eastAsia="Times New Roman" w:hAnsi="Arial" w:cs="Arial"/>
          <w:color w:val="262626"/>
          <w:sz w:val="23"/>
          <w:szCs w:val="23"/>
          <w:lang w:val="en-US" w:eastAsia="el-GR"/>
        </w:rPr>
        <w:t>Uffizi</w:t>
      </w:r>
      <w:r w:rsidRPr="00310FF1">
        <w:rPr>
          <w:rFonts w:ascii="Arial" w:eastAsia="Times New Roman" w:hAnsi="Arial" w:cs="Arial"/>
          <w:color w:val="262626"/>
          <w:sz w:val="23"/>
          <w:szCs w:val="23"/>
          <w:lang w:eastAsia="el-GR"/>
        </w:rPr>
        <w:t xml:space="preserve"> της πανέμορφης αυτής πόλης. Τα έργα που διαθέτει χρονολογούνται από τον 14ο – 18ο αιώνα και αποτελούν μία από τις σημαντικότερες συλλογές της αναγεννησιακής τέχνης. </w:t>
      </w:r>
      <w:r w:rsidRPr="00310FF1">
        <w:rPr>
          <w:rFonts w:ascii="Arial" w:eastAsia="Times New Roman" w:hAnsi="Arial" w:cs="Arial"/>
          <w:b/>
          <w:bCs/>
          <w:color w:val="262626"/>
          <w:sz w:val="23"/>
          <w:szCs w:val="23"/>
          <w:lang w:eastAsia="el-GR"/>
        </w:rPr>
        <w:t xml:space="preserve">Επισκεφθείτε ηλεκτρονικά το μουσείο </w:t>
      </w:r>
      <w:hyperlink r:id="rId7" w:tgtFrame="_blank" w:history="1">
        <w:r w:rsidRPr="00310FF1">
          <w:rPr>
            <w:rFonts w:ascii="Arial" w:eastAsia="Times New Roman" w:hAnsi="Arial" w:cs="Arial"/>
            <w:b/>
            <w:bCs/>
            <w:color w:val="8DBF02"/>
            <w:sz w:val="23"/>
            <w:szCs w:val="23"/>
            <w:u w:val="single"/>
            <w:lang w:eastAsia="el-GR"/>
          </w:rPr>
          <w:t>εδώ</w:t>
        </w:r>
      </w:hyperlink>
    </w:p>
    <w:p w:rsidR="00177E62" w:rsidRPr="00310FF1" w:rsidRDefault="00177E62" w:rsidP="00310FF1">
      <w:pPr>
        <w:shd w:val="clear" w:color="auto" w:fill="FFFFFF"/>
        <w:spacing w:after="150" w:line="240" w:lineRule="auto"/>
        <w:jc w:val="both"/>
        <w:outlineLvl w:val="2"/>
        <w:rPr>
          <w:rFonts w:ascii="Arial" w:eastAsia="Times New Roman" w:hAnsi="Arial" w:cs="Arial"/>
          <w:b/>
          <w:bCs/>
          <w:color w:val="262626"/>
          <w:sz w:val="24"/>
          <w:szCs w:val="24"/>
          <w:lang w:eastAsia="el-GR"/>
        </w:rPr>
      </w:pPr>
      <w:r w:rsidRPr="00310FF1">
        <w:rPr>
          <w:rFonts w:ascii="Arial" w:eastAsia="Times New Roman" w:hAnsi="Arial" w:cs="Arial"/>
          <w:b/>
          <w:bCs/>
          <w:color w:val="262626"/>
          <w:sz w:val="24"/>
          <w:szCs w:val="24"/>
          <w:lang w:eastAsia="el-GR"/>
        </w:rPr>
        <w:t>3. Εθνική Γκαλερί Τέχνης, Ουάσιγκτον</w:t>
      </w:r>
    </w:p>
    <w:p w:rsidR="00177E62" w:rsidRPr="00310FF1" w:rsidRDefault="00177E62"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color w:val="262626"/>
          <w:sz w:val="23"/>
          <w:szCs w:val="23"/>
          <w:lang w:eastAsia="el-GR"/>
        </w:rPr>
        <w:t xml:space="preserve">Το διάσημο Αμερικάνικο μουσείο τέχνης μας προσφέρει δωρεάν περιήγηση σε δύο εκθέσεις του μέσω του </w:t>
      </w:r>
      <w:proofErr w:type="spellStart"/>
      <w:r w:rsidRPr="00310FF1">
        <w:rPr>
          <w:rFonts w:ascii="Arial" w:eastAsia="Times New Roman" w:hAnsi="Arial" w:cs="Arial"/>
          <w:color w:val="262626"/>
          <w:sz w:val="23"/>
          <w:szCs w:val="23"/>
          <w:lang w:eastAsia="el-GR"/>
        </w:rPr>
        <w:t>Google</w:t>
      </w:r>
      <w:proofErr w:type="spellEnd"/>
      <w:r w:rsidRPr="00310FF1">
        <w:rPr>
          <w:rFonts w:ascii="Arial" w:eastAsia="Times New Roman" w:hAnsi="Arial" w:cs="Arial"/>
          <w:color w:val="262626"/>
          <w:sz w:val="23"/>
          <w:szCs w:val="23"/>
          <w:lang w:eastAsia="el-GR"/>
        </w:rPr>
        <w:t xml:space="preserve">. Η πρώτη είναι μια έκθεση Αμερικάνικης μόδας από το 1740 έως το 1895, η οποία περιλαμβάνει πολλά δείγματα ρουχισμού από τα αποικιακά έτη και την εποχή της Επανάστασης. Η δεύτερη είναι μια συλλογή έργων από τον Ολλανδό διάσημο ζωγράφο </w:t>
      </w:r>
      <w:proofErr w:type="spellStart"/>
      <w:r w:rsidRPr="00310FF1">
        <w:rPr>
          <w:rFonts w:ascii="Arial" w:eastAsia="Times New Roman" w:hAnsi="Arial" w:cs="Arial"/>
          <w:color w:val="262626"/>
          <w:sz w:val="23"/>
          <w:szCs w:val="23"/>
          <w:lang w:eastAsia="el-GR"/>
        </w:rPr>
        <w:t>Johannes</w:t>
      </w:r>
      <w:proofErr w:type="spellEnd"/>
      <w:r w:rsidRPr="00310FF1">
        <w:rPr>
          <w:rFonts w:ascii="Arial" w:eastAsia="Times New Roman" w:hAnsi="Arial" w:cs="Arial"/>
          <w:color w:val="262626"/>
          <w:sz w:val="23"/>
          <w:szCs w:val="23"/>
          <w:lang w:eastAsia="el-GR"/>
        </w:rPr>
        <w:t xml:space="preserve"> </w:t>
      </w:r>
      <w:proofErr w:type="spellStart"/>
      <w:r w:rsidRPr="00310FF1">
        <w:rPr>
          <w:rFonts w:ascii="Arial" w:eastAsia="Times New Roman" w:hAnsi="Arial" w:cs="Arial"/>
          <w:color w:val="262626"/>
          <w:sz w:val="23"/>
          <w:szCs w:val="23"/>
          <w:lang w:eastAsia="el-GR"/>
        </w:rPr>
        <w:t>Vermeer</w:t>
      </w:r>
      <w:proofErr w:type="spellEnd"/>
      <w:r w:rsidRPr="00310FF1">
        <w:rPr>
          <w:rFonts w:ascii="Arial" w:eastAsia="Times New Roman" w:hAnsi="Arial" w:cs="Arial"/>
          <w:color w:val="262626"/>
          <w:sz w:val="23"/>
          <w:szCs w:val="23"/>
          <w:lang w:eastAsia="el-GR"/>
        </w:rPr>
        <w:t>.</w:t>
      </w:r>
    </w:p>
    <w:p w:rsidR="00177E62" w:rsidRPr="00310FF1" w:rsidRDefault="00177E62" w:rsidP="00310FF1">
      <w:pPr>
        <w:shd w:val="clear" w:color="auto" w:fill="FFFFFF"/>
        <w:spacing w:after="150" w:line="240" w:lineRule="auto"/>
        <w:jc w:val="both"/>
        <w:outlineLvl w:val="2"/>
        <w:rPr>
          <w:rFonts w:ascii="Arial" w:eastAsia="Times New Roman" w:hAnsi="Arial" w:cs="Arial"/>
          <w:b/>
          <w:bCs/>
          <w:color w:val="262626"/>
          <w:sz w:val="24"/>
          <w:szCs w:val="24"/>
          <w:lang w:eastAsia="el-GR"/>
        </w:rPr>
      </w:pPr>
      <w:r w:rsidRPr="00310FF1">
        <w:rPr>
          <w:rFonts w:ascii="Arial" w:eastAsia="Times New Roman" w:hAnsi="Arial" w:cs="Arial"/>
          <w:b/>
          <w:bCs/>
          <w:color w:val="262626"/>
          <w:sz w:val="24"/>
          <w:szCs w:val="24"/>
          <w:lang w:eastAsia="el-GR"/>
        </w:rPr>
        <w:t xml:space="preserve">4. </w:t>
      </w:r>
      <w:proofErr w:type="spellStart"/>
      <w:r w:rsidRPr="00310FF1">
        <w:rPr>
          <w:rFonts w:ascii="Arial" w:eastAsia="Times New Roman" w:hAnsi="Arial" w:cs="Arial"/>
          <w:b/>
          <w:bCs/>
          <w:color w:val="262626"/>
          <w:sz w:val="24"/>
          <w:szCs w:val="24"/>
          <w:lang w:eastAsia="el-GR"/>
        </w:rPr>
        <w:t>Musée</w:t>
      </w:r>
      <w:proofErr w:type="spellEnd"/>
      <w:r w:rsidRPr="00310FF1">
        <w:rPr>
          <w:rFonts w:ascii="Arial" w:eastAsia="Times New Roman" w:hAnsi="Arial" w:cs="Arial"/>
          <w:b/>
          <w:bCs/>
          <w:color w:val="262626"/>
          <w:sz w:val="24"/>
          <w:szCs w:val="24"/>
          <w:lang w:eastAsia="el-GR"/>
        </w:rPr>
        <w:t xml:space="preserve"> </w:t>
      </w:r>
      <w:proofErr w:type="spellStart"/>
      <w:r w:rsidRPr="00310FF1">
        <w:rPr>
          <w:rFonts w:ascii="Arial" w:eastAsia="Times New Roman" w:hAnsi="Arial" w:cs="Arial"/>
          <w:b/>
          <w:bCs/>
          <w:color w:val="262626"/>
          <w:sz w:val="24"/>
          <w:szCs w:val="24"/>
          <w:lang w:eastAsia="el-GR"/>
        </w:rPr>
        <w:t>d’Orsay</w:t>
      </w:r>
      <w:proofErr w:type="spellEnd"/>
      <w:r w:rsidRPr="00310FF1">
        <w:rPr>
          <w:rFonts w:ascii="Arial" w:eastAsia="Times New Roman" w:hAnsi="Arial" w:cs="Arial"/>
          <w:b/>
          <w:bCs/>
          <w:color w:val="262626"/>
          <w:sz w:val="24"/>
          <w:szCs w:val="24"/>
          <w:lang w:eastAsia="el-GR"/>
        </w:rPr>
        <w:t>, Παρίσι</w:t>
      </w:r>
    </w:p>
    <w:p w:rsidR="00177E62" w:rsidRPr="00310FF1" w:rsidRDefault="00177E62"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color w:val="262626"/>
          <w:sz w:val="23"/>
          <w:szCs w:val="23"/>
          <w:lang w:eastAsia="el-GR"/>
        </w:rPr>
        <w:t xml:space="preserve">Μπορείτε να περπατήσετε εικονικά μέσα σε αυτή τη διάσημη συλλογή που φιλοξενεί εκατοντάδες διάσημα έργα τέχνης Γάλλων καλλιτεχνών που έζησαν και εργάστηκαν από το 1848 έως το 1914. Παίρνετε μια ματιά από κλασικά έργα τέχνης των Μονέ, Σεζάν και </w:t>
      </w:r>
      <w:proofErr w:type="spellStart"/>
      <w:r w:rsidRPr="00310FF1">
        <w:rPr>
          <w:rFonts w:ascii="Arial" w:eastAsia="Times New Roman" w:hAnsi="Arial" w:cs="Arial"/>
          <w:color w:val="262626"/>
          <w:sz w:val="23"/>
          <w:szCs w:val="23"/>
          <w:lang w:eastAsia="el-GR"/>
        </w:rPr>
        <w:t>Gaugin</w:t>
      </w:r>
      <w:proofErr w:type="spellEnd"/>
      <w:r w:rsidRPr="00310FF1">
        <w:rPr>
          <w:rFonts w:ascii="Arial" w:eastAsia="Times New Roman" w:hAnsi="Arial" w:cs="Arial"/>
          <w:color w:val="262626"/>
          <w:sz w:val="23"/>
          <w:szCs w:val="23"/>
          <w:lang w:eastAsia="el-GR"/>
        </w:rPr>
        <w:t xml:space="preserve"> ανάμεσα σε άλλους. </w:t>
      </w:r>
      <w:r w:rsidRPr="00310FF1">
        <w:rPr>
          <w:rFonts w:ascii="Arial" w:eastAsia="Times New Roman" w:hAnsi="Arial" w:cs="Arial"/>
          <w:b/>
          <w:bCs/>
          <w:color w:val="262626"/>
          <w:sz w:val="23"/>
          <w:szCs w:val="23"/>
          <w:lang w:eastAsia="el-GR"/>
        </w:rPr>
        <w:t xml:space="preserve">Επισκεφθείτε διαδικτυακά το μουσείο </w:t>
      </w:r>
      <w:hyperlink r:id="rId8" w:tgtFrame="_blank" w:history="1">
        <w:r w:rsidRPr="00310FF1">
          <w:rPr>
            <w:rFonts w:ascii="Arial" w:eastAsia="Times New Roman" w:hAnsi="Arial" w:cs="Arial"/>
            <w:b/>
            <w:bCs/>
            <w:color w:val="8DBF02"/>
            <w:sz w:val="23"/>
            <w:szCs w:val="23"/>
            <w:u w:val="single"/>
            <w:lang w:eastAsia="el-GR"/>
          </w:rPr>
          <w:t>εδώ</w:t>
        </w:r>
      </w:hyperlink>
    </w:p>
    <w:p w:rsidR="00177E62" w:rsidRPr="00310FF1" w:rsidRDefault="00177E62" w:rsidP="00310FF1">
      <w:pPr>
        <w:shd w:val="clear" w:color="auto" w:fill="FFFFFF"/>
        <w:spacing w:after="150" w:line="240" w:lineRule="auto"/>
        <w:jc w:val="both"/>
        <w:outlineLvl w:val="2"/>
        <w:rPr>
          <w:rFonts w:ascii="Arial" w:eastAsia="Times New Roman" w:hAnsi="Arial" w:cs="Arial"/>
          <w:b/>
          <w:bCs/>
          <w:color w:val="262626"/>
          <w:sz w:val="24"/>
          <w:szCs w:val="24"/>
          <w:lang w:eastAsia="el-GR"/>
        </w:rPr>
      </w:pPr>
      <w:r w:rsidRPr="00310FF1">
        <w:rPr>
          <w:rFonts w:ascii="Arial" w:eastAsia="Times New Roman" w:hAnsi="Arial" w:cs="Arial"/>
          <w:b/>
          <w:bCs/>
          <w:color w:val="262626"/>
          <w:sz w:val="24"/>
          <w:szCs w:val="24"/>
          <w:lang w:eastAsia="el-GR"/>
        </w:rPr>
        <w:t>5. Μουσείο της Περγάμου, Βερολίνο</w:t>
      </w:r>
    </w:p>
    <w:p w:rsidR="00177E62" w:rsidRPr="00310FF1" w:rsidRDefault="00177E62"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color w:val="262626"/>
          <w:sz w:val="23"/>
          <w:szCs w:val="23"/>
          <w:lang w:eastAsia="el-GR"/>
        </w:rPr>
        <w:t xml:space="preserve">Ως ένα από τα μεγαλύτερα μουσεία της Γερμανίας, η «Πέργαμος» έχει πολλά να προσφέρει – ακόμα κι αν δεν έχετε εκεί φυσική παρουσία. Αυτό το ιστορικό μουσείο αποτελεί σπίτι πολλών αρχαίων ιστορικών ευρημάτων, όπως την Πύλη </w:t>
      </w:r>
      <w:proofErr w:type="spellStart"/>
      <w:r w:rsidRPr="00310FF1">
        <w:rPr>
          <w:rFonts w:ascii="Arial" w:eastAsia="Times New Roman" w:hAnsi="Arial" w:cs="Arial"/>
          <w:color w:val="262626"/>
          <w:sz w:val="23"/>
          <w:szCs w:val="23"/>
          <w:lang w:eastAsia="el-GR"/>
        </w:rPr>
        <w:t>Ishtar</w:t>
      </w:r>
      <w:proofErr w:type="spellEnd"/>
      <w:r w:rsidRPr="00310FF1">
        <w:rPr>
          <w:rFonts w:ascii="Arial" w:eastAsia="Times New Roman" w:hAnsi="Arial" w:cs="Arial"/>
          <w:color w:val="262626"/>
          <w:sz w:val="23"/>
          <w:szCs w:val="23"/>
          <w:lang w:eastAsia="el-GR"/>
        </w:rPr>
        <w:t xml:space="preserve"> της Βαβυλώνας και φυσικά, τον επιβλητικό Βωμό της Περγάμου. </w:t>
      </w:r>
      <w:r w:rsidRPr="00310FF1">
        <w:rPr>
          <w:rFonts w:ascii="Arial" w:eastAsia="Times New Roman" w:hAnsi="Arial" w:cs="Arial"/>
          <w:b/>
          <w:bCs/>
          <w:color w:val="262626"/>
          <w:sz w:val="23"/>
          <w:szCs w:val="23"/>
          <w:lang w:eastAsia="el-GR"/>
        </w:rPr>
        <w:t xml:space="preserve">Επισκεφθείτε διαδικτυακά το μουσείο </w:t>
      </w:r>
      <w:hyperlink r:id="rId9" w:tgtFrame="_blank" w:history="1">
        <w:r w:rsidRPr="00310FF1">
          <w:rPr>
            <w:rFonts w:ascii="Arial" w:eastAsia="Times New Roman" w:hAnsi="Arial" w:cs="Arial"/>
            <w:b/>
            <w:bCs/>
            <w:color w:val="8DBF02"/>
            <w:sz w:val="23"/>
            <w:szCs w:val="23"/>
            <w:u w:val="single"/>
            <w:lang w:eastAsia="el-GR"/>
          </w:rPr>
          <w:t>εδώ</w:t>
        </w:r>
      </w:hyperlink>
    </w:p>
    <w:p w:rsidR="00177E62" w:rsidRPr="00310FF1" w:rsidRDefault="00177E62" w:rsidP="00310FF1">
      <w:pPr>
        <w:shd w:val="clear" w:color="auto" w:fill="FFFFFF"/>
        <w:spacing w:after="150" w:line="240" w:lineRule="auto"/>
        <w:jc w:val="both"/>
        <w:outlineLvl w:val="2"/>
        <w:rPr>
          <w:rFonts w:ascii="Arial" w:eastAsia="Times New Roman" w:hAnsi="Arial" w:cs="Arial"/>
          <w:b/>
          <w:bCs/>
          <w:color w:val="262626"/>
          <w:sz w:val="24"/>
          <w:szCs w:val="24"/>
          <w:lang w:eastAsia="el-GR"/>
        </w:rPr>
      </w:pPr>
      <w:r w:rsidRPr="00310FF1">
        <w:rPr>
          <w:rFonts w:ascii="Arial" w:eastAsia="Times New Roman" w:hAnsi="Arial" w:cs="Arial"/>
          <w:b/>
          <w:bCs/>
          <w:color w:val="262626"/>
          <w:sz w:val="24"/>
          <w:szCs w:val="24"/>
          <w:lang w:eastAsia="el-GR"/>
        </w:rPr>
        <w:t xml:space="preserve">6. Μουσείο του </w:t>
      </w:r>
      <w:proofErr w:type="spellStart"/>
      <w:r w:rsidRPr="00310FF1">
        <w:rPr>
          <w:rFonts w:ascii="Arial" w:eastAsia="Times New Roman" w:hAnsi="Arial" w:cs="Arial"/>
          <w:b/>
          <w:bCs/>
          <w:color w:val="262626"/>
          <w:sz w:val="24"/>
          <w:szCs w:val="24"/>
          <w:lang w:eastAsia="el-GR"/>
        </w:rPr>
        <w:t>Van</w:t>
      </w:r>
      <w:proofErr w:type="spellEnd"/>
      <w:r w:rsidRPr="00310FF1">
        <w:rPr>
          <w:rFonts w:ascii="Arial" w:eastAsia="Times New Roman" w:hAnsi="Arial" w:cs="Arial"/>
          <w:b/>
          <w:bCs/>
          <w:color w:val="262626"/>
          <w:sz w:val="24"/>
          <w:szCs w:val="24"/>
          <w:lang w:eastAsia="el-GR"/>
        </w:rPr>
        <w:t xml:space="preserve"> </w:t>
      </w:r>
      <w:proofErr w:type="spellStart"/>
      <w:r w:rsidRPr="00310FF1">
        <w:rPr>
          <w:rFonts w:ascii="Arial" w:eastAsia="Times New Roman" w:hAnsi="Arial" w:cs="Arial"/>
          <w:b/>
          <w:bCs/>
          <w:color w:val="262626"/>
          <w:sz w:val="24"/>
          <w:szCs w:val="24"/>
          <w:lang w:eastAsia="el-GR"/>
        </w:rPr>
        <w:t>Gogh</w:t>
      </w:r>
      <w:proofErr w:type="spellEnd"/>
      <w:r w:rsidRPr="00310FF1">
        <w:rPr>
          <w:rFonts w:ascii="Arial" w:eastAsia="Times New Roman" w:hAnsi="Arial" w:cs="Arial"/>
          <w:b/>
          <w:bCs/>
          <w:color w:val="262626"/>
          <w:sz w:val="24"/>
          <w:szCs w:val="24"/>
          <w:lang w:eastAsia="el-GR"/>
        </w:rPr>
        <w:t>, Άμστερνταμ</w:t>
      </w:r>
    </w:p>
    <w:p w:rsidR="00177E62" w:rsidRPr="00310FF1" w:rsidRDefault="00177E62"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color w:val="262626"/>
          <w:sz w:val="23"/>
          <w:szCs w:val="23"/>
          <w:lang w:eastAsia="el-GR"/>
        </w:rPr>
        <w:t xml:space="preserve">Όποιος είναι οπαδός αυτού του τραγικού και χαρισματικού ζωγράφου, μπορεί να δει από κοντά εικονικά τα έργα του – διαθέτει τη μεγαλύτερη συλλογή του, με πάνω από 200 πίνακες, 500 σχέδια και πάνω από 750 προσωπικά γράμματα. </w:t>
      </w:r>
      <w:r w:rsidRPr="00310FF1">
        <w:rPr>
          <w:rFonts w:ascii="Arial" w:eastAsia="Times New Roman" w:hAnsi="Arial" w:cs="Arial"/>
          <w:b/>
          <w:bCs/>
          <w:color w:val="262626"/>
          <w:sz w:val="23"/>
          <w:szCs w:val="23"/>
          <w:lang w:eastAsia="el-GR"/>
        </w:rPr>
        <w:t xml:space="preserve">Επισκεφθείτε διαδικτυακά το μουσείο </w:t>
      </w:r>
      <w:hyperlink r:id="rId10" w:tgtFrame="_blank" w:history="1">
        <w:r w:rsidRPr="00310FF1">
          <w:rPr>
            <w:rFonts w:ascii="Arial" w:eastAsia="Times New Roman" w:hAnsi="Arial" w:cs="Arial"/>
            <w:b/>
            <w:bCs/>
            <w:color w:val="8DBF02"/>
            <w:sz w:val="23"/>
            <w:szCs w:val="23"/>
            <w:u w:val="single"/>
            <w:lang w:eastAsia="el-GR"/>
          </w:rPr>
          <w:t>εδώ</w:t>
        </w:r>
      </w:hyperlink>
    </w:p>
    <w:p w:rsidR="00177E62" w:rsidRPr="00310FF1" w:rsidRDefault="00177E62" w:rsidP="00310FF1">
      <w:pPr>
        <w:shd w:val="clear" w:color="auto" w:fill="FFFFFF"/>
        <w:spacing w:after="150" w:line="240" w:lineRule="auto"/>
        <w:jc w:val="both"/>
        <w:outlineLvl w:val="2"/>
        <w:rPr>
          <w:rFonts w:ascii="Arial" w:eastAsia="Times New Roman" w:hAnsi="Arial" w:cs="Arial"/>
          <w:b/>
          <w:bCs/>
          <w:color w:val="262626"/>
          <w:sz w:val="24"/>
          <w:szCs w:val="24"/>
          <w:lang w:eastAsia="el-GR"/>
        </w:rPr>
      </w:pPr>
      <w:r w:rsidRPr="00310FF1">
        <w:rPr>
          <w:rFonts w:ascii="Arial" w:eastAsia="Times New Roman" w:hAnsi="Arial" w:cs="Arial"/>
          <w:b/>
          <w:bCs/>
          <w:color w:val="262626"/>
          <w:sz w:val="24"/>
          <w:szCs w:val="24"/>
          <w:lang w:eastAsia="el-GR"/>
        </w:rPr>
        <w:t>7. Εθνικό Μουσείο Ανθρωπολογίας, Μεξικό</w:t>
      </w:r>
    </w:p>
    <w:p w:rsidR="00177E62" w:rsidRPr="00310FF1" w:rsidRDefault="00177E62"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color w:val="262626"/>
          <w:sz w:val="23"/>
          <w:szCs w:val="23"/>
          <w:lang w:eastAsia="el-GR"/>
        </w:rPr>
        <w:t xml:space="preserve">Χτισμένο το 1964, το μουσείο αυτό είναι αφιερωμένο στην αρχαιολογία και ιστορία του Μεξικού. Υπάρχουν 23 αίθουσες εκθέσεων γεμάτα ευρήματα, συμπεριλαμβανομένου του πολιτισμού των Μάγια. </w:t>
      </w:r>
      <w:r w:rsidRPr="00310FF1">
        <w:rPr>
          <w:rFonts w:ascii="Arial" w:eastAsia="Times New Roman" w:hAnsi="Arial" w:cs="Arial"/>
          <w:b/>
          <w:bCs/>
          <w:color w:val="262626"/>
          <w:sz w:val="23"/>
          <w:szCs w:val="23"/>
          <w:lang w:eastAsia="el-GR"/>
        </w:rPr>
        <w:t xml:space="preserve">Επισκεφθείτε διαδικτυακά το μουσείο </w:t>
      </w:r>
      <w:hyperlink r:id="rId11" w:tgtFrame="_blank" w:history="1">
        <w:r w:rsidRPr="00310FF1">
          <w:rPr>
            <w:rFonts w:ascii="Arial" w:eastAsia="Times New Roman" w:hAnsi="Arial" w:cs="Arial"/>
            <w:b/>
            <w:bCs/>
            <w:color w:val="8DBF02"/>
            <w:sz w:val="23"/>
            <w:szCs w:val="23"/>
            <w:u w:val="single"/>
            <w:lang w:eastAsia="el-GR"/>
          </w:rPr>
          <w:t>εδώ</w:t>
        </w:r>
      </w:hyperlink>
    </w:p>
    <w:p w:rsidR="00177E62" w:rsidRPr="00310FF1" w:rsidRDefault="00177E62" w:rsidP="00310FF1">
      <w:pPr>
        <w:shd w:val="clear" w:color="auto" w:fill="FFFFFF"/>
        <w:spacing w:after="150" w:line="240" w:lineRule="auto"/>
        <w:jc w:val="both"/>
        <w:outlineLvl w:val="2"/>
        <w:rPr>
          <w:rFonts w:ascii="Arial" w:eastAsia="Times New Roman" w:hAnsi="Arial" w:cs="Arial"/>
          <w:b/>
          <w:bCs/>
          <w:color w:val="262626"/>
          <w:sz w:val="24"/>
          <w:szCs w:val="24"/>
          <w:lang w:eastAsia="el-GR"/>
        </w:rPr>
      </w:pPr>
      <w:r w:rsidRPr="00310FF1">
        <w:rPr>
          <w:rFonts w:ascii="Arial" w:eastAsia="Times New Roman" w:hAnsi="Arial" w:cs="Arial"/>
          <w:b/>
          <w:bCs/>
          <w:color w:val="262626"/>
          <w:sz w:val="24"/>
          <w:szCs w:val="24"/>
          <w:lang w:eastAsia="el-GR"/>
        </w:rPr>
        <w:t>8. Εθνικό Αρχαιολογικό Μουσείο – Αθήνα</w:t>
      </w:r>
    </w:p>
    <w:p w:rsidR="00177E62" w:rsidRPr="00310FF1" w:rsidRDefault="00177E62"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color w:val="262626"/>
          <w:sz w:val="23"/>
          <w:szCs w:val="23"/>
          <w:lang w:eastAsia="el-GR"/>
        </w:rPr>
        <w:t xml:space="preserve">Είναι το σημαντικότερο μουσείο του κόσμου στον τομέα της αρχαίας τέχνης. «Φιλοξενούνται» πολιτισμοί που άνθισαν στον ελλαδικό χώρο από την προϊστορική εποχή έως το τέλος της ρωμαϊκής περιόδου. </w:t>
      </w:r>
      <w:r w:rsidRPr="00310FF1">
        <w:rPr>
          <w:rFonts w:ascii="Arial" w:eastAsia="Times New Roman" w:hAnsi="Arial" w:cs="Arial"/>
          <w:b/>
          <w:bCs/>
          <w:color w:val="262626"/>
          <w:sz w:val="23"/>
          <w:szCs w:val="23"/>
          <w:lang w:eastAsia="el-GR"/>
        </w:rPr>
        <w:t>Επισκεφθείτε διαδικτυακά το μουσείο</w:t>
      </w:r>
      <w:r w:rsidRPr="00310FF1">
        <w:rPr>
          <w:rFonts w:ascii="Arial" w:eastAsia="Times New Roman" w:hAnsi="Arial" w:cs="Arial"/>
          <w:color w:val="262626"/>
          <w:sz w:val="23"/>
          <w:szCs w:val="23"/>
          <w:lang w:eastAsia="el-GR"/>
        </w:rPr>
        <w:t xml:space="preserve"> </w:t>
      </w:r>
      <w:hyperlink r:id="rId12" w:tgtFrame="_blank" w:history="1">
        <w:r w:rsidRPr="00310FF1">
          <w:rPr>
            <w:rFonts w:ascii="Arial" w:eastAsia="Times New Roman" w:hAnsi="Arial" w:cs="Arial"/>
            <w:color w:val="8DBF02"/>
            <w:sz w:val="23"/>
            <w:szCs w:val="23"/>
            <w:u w:val="single"/>
            <w:lang w:eastAsia="el-GR"/>
          </w:rPr>
          <w:t>ε</w:t>
        </w:r>
        <w:bookmarkStart w:id="0" w:name="_GoBack"/>
        <w:bookmarkEnd w:id="0"/>
        <w:r w:rsidRPr="00310FF1">
          <w:rPr>
            <w:rFonts w:ascii="Arial" w:eastAsia="Times New Roman" w:hAnsi="Arial" w:cs="Arial"/>
            <w:color w:val="8DBF02"/>
            <w:sz w:val="23"/>
            <w:szCs w:val="23"/>
            <w:u w:val="single"/>
            <w:lang w:eastAsia="el-GR"/>
          </w:rPr>
          <w:t>δ</w:t>
        </w:r>
        <w:r w:rsidRPr="00310FF1">
          <w:rPr>
            <w:rFonts w:ascii="Arial" w:eastAsia="Times New Roman" w:hAnsi="Arial" w:cs="Arial"/>
            <w:color w:val="8DBF02"/>
            <w:sz w:val="23"/>
            <w:szCs w:val="23"/>
            <w:u w:val="single"/>
            <w:lang w:eastAsia="el-GR"/>
          </w:rPr>
          <w:t>ώ</w:t>
        </w:r>
      </w:hyperlink>
    </w:p>
    <w:p w:rsidR="00310FF1" w:rsidRDefault="00310FF1" w:rsidP="00310FF1">
      <w:pPr>
        <w:shd w:val="clear" w:color="auto" w:fill="FFFFFF"/>
        <w:spacing w:after="150" w:line="240" w:lineRule="auto"/>
        <w:jc w:val="both"/>
        <w:outlineLvl w:val="2"/>
        <w:rPr>
          <w:rFonts w:ascii="Arial" w:eastAsia="Times New Roman" w:hAnsi="Arial" w:cs="Arial"/>
          <w:b/>
          <w:bCs/>
          <w:color w:val="262626"/>
          <w:sz w:val="24"/>
          <w:szCs w:val="24"/>
          <w:lang w:val="en-US" w:eastAsia="el-GR"/>
        </w:rPr>
      </w:pPr>
    </w:p>
    <w:p w:rsidR="00310FF1" w:rsidRDefault="00310FF1" w:rsidP="00310FF1">
      <w:pPr>
        <w:shd w:val="clear" w:color="auto" w:fill="FFFFFF"/>
        <w:spacing w:after="150" w:line="240" w:lineRule="auto"/>
        <w:jc w:val="both"/>
        <w:outlineLvl w:val="2"/>
        <w:rPr>
          <w:rFonts w:ascii="Arial" w:eastAsia="Times New Roman" w:hAnsi="Arial" w:cs="Arial"/>
          <w:b/>
          <w:bCs/>
          <w:color w:val="262626"/>
          <w:sz w:val="24"/>
          <w:szCs w:val="24"/>
          <w:lang w:val="en-US" w:eastAsia="el-GR"/>
        </w:rPr>
      </w:pPr>
    </w:p>
    <w:p w:rsidR="00177E62" w:rsidRPr="00310FF1" w:rsidRDefault="00177E62" w:rsidP="00310FF1">
      <w:pPr>
        <w:shd w:val="clear" w:color="auto" w:fill="FFFFFF"/>
        <w:spacing w:after="150" w:line="240" w:lineRule="auto"/>
        <w:jc w:val="both"/>
        <w:outlineLvl w:val="2"/>
        <w:rPr>
          <w:rFonts w:ascii="Arial" w:eastAsia="Times New Roman" w:hAnsi="Arial" w:cs="Arial"/>
          <w:b/>
          <w:bCs/>
          <w:color w:val="262626"/>
          <w:sz w:val="24"/>
          <w:szCs w:val="24"/>
          <w:lang w:eastAsia="el-GR"/>
        </w:rPr>
      </w:pPr>
      <w:r w:rsidRPr="00310FF1">
        <w:rPr>
          <w:rFonts w:ascii="Arial" w:eastAsia="Times New Roman" w:hAnsi="Arial" w:cs="Arial"/>
          <w:b/>
          <w:bCs/>
          <w:color w:val="262626"/>
          <w:sz w:val="24"/>
          <w:szCs w:val="24"/>
          <w:lang w:eastAsia="el-GR"/>
        </w:rPr>
        <w:lastRenderedPageBreak/>
        <w:t>9. Λούβρο – Παρίσι</w:t>
      </w:r>
    </w:p>
    <w:p w:rsidR="00177E62" w:rsidRPr="00310FF1" w:rsidRDefault="00177E62"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color w:val="262626"/>
          <w:sz w:val="23"/>
          <w:szCs w:val="23"/>
          <w:lang w:eastAsia="el-GR"/>
        </w:rPr>
        <w:t xml:space="preserve">Η ιστοσελίδα του μουσείου είναι γεμάτη ειδικές περιηγήσεις. Κι αυτό διότι είναι τεράστιο και γι’ αυτό γίνονται σε συγκεκριμένα τμήματα, εστιάζοντας σε ιστορικές περιόδους. Άλλωστε, εκεί εκτίθενται περί τα 35.000 έργα τέχνης, ανάμεσά τους και αρχαία ελληνικά έργα. </w:t>
      </w:r>
      <w:r w:rsidRPr="00310FF1">
        <w:rPr>
          <w:rFonts w:ascii="Arial" w:eastAsia="Times New Roman" w:hAnsi="Arial" w:cs="Arial"/>
          <w:b/>
          <w:bCs/>
          <w:color w:val="262626"/>
          <w:sz w:val="23"/>
          <w:szCs w:val="23"/>
          <w:lang w:eastAsia="el-GR"/>
        </w:rPr>
        <w:t>Επισκεφθείτε διαδικτυακά το μουσείο</w:t>
      </w:r>
      <w:r w:rsidRPr="00310FF1">
        <w:rPr>
          <w:rFonts w:ascii="Arial" w:eastAsia="Times New Roman" w:hAnsi="Arial" w:cs="Arial"/>
          <w:color w:val="262626"/>
          <w:sz w:val="23"/>
          <w:szCs w:val="23"/>
          <w:lang w:eastAsia="el-GR"/>
        </w:rPr>
        <w:t xml:space="preserve"> </w:t>
      </w:r>
      <w:hyperlink r:id="rId13" w:tgtFrame="_blank" w:history="1">
        <w:r w:rsidRPr="00310FF1">
          <w:rPr>
            <w:rFonts w:ascii="Arial" w:eastAsia="Times New Roman" w:hAnsi="Arial" w:cs="Arial"/>
            <w:color w:val="8DBF02"/>
            <w:sz w:val="23"/>
            <w:szCs w:val="23"/>
            <w:u w:val="single"/>
            <w:lang w:eastAsia="el-GR"/>
          </w:rPr>
          <w:t>εδώ</w:t>
        </w:r>
      </w:hyperlink>
    </w:p>
    <w:p w:rsidR="00177E62" w:rsidRPr="00310FF1" w:rsidRDefault="00177E62" w:rsidP="00310FF1">
      <w:pPr>
        <w:shd w:val="clear" w:color="auto" w:fill="FFFFFF"/>
        <w:spacing w:after="150" w:line="240" w:lineRule="auto"/>
        <w:jc w:val="both"/>
        <w:outlineLvl w:val="2"/>
        <w:rPr>
          <w:rFonts w:ascii="Arial" w:eastAsia="Times New Roman" w:hAnsi="Arial" w:cs="Arial"/>
          <w:b/>
          <w:bCs/>
          <w:color w:val="262626"/>
          <w:sz w:val="24"/>
          <w:szCs w:val="24"/>
          <w:lang w:eastAsia="el-GR"/>
        </w:rPr>
      </w:pPr>
      <w:r w:rsidRPr="00310FF1">
        <w:rPr>
          <w:rFonts w:ascii="Arial" w:eastAsia="Times New Roman" w:hAnsi="Arial" w:cs="Arial"/>
          <w:b/>
          <w:bCs/>
          <w:color w:val="262626"/>
          <w:sz w:val="24"/>
          <w:szCs w:val="24"/>
          <w:lang w:eastAsia="el-GR"/>
        </w:rPr>
        <w:t xml:space="preserve">10. Μουσείο </w:t>
      </w:r>
      <w:proofErr w:type="spellStart"/>
      <w:r w:rsidRPr="00310FF1">
        <w:rPr>
          <w:rFonts w:ascii="Arial" w:eastAsia="Times New Roman" w:hAnsi="Arial" w:cs="Arial"/>
          <w:b/>
          <w:bCs/>
          <w:color w:val="262626"/>
          <w:sz w:val="24"/>
          <w:szCs w:val="24"/>
          <w:lang w:eastAsia="el-GR"/>
        </w:rPr>
        <w:t>Πράντο</w:t>
      </w:r>
      <w:proofErr w:type="spellEnd"/>
      <w:r w:rsidRPr="00310FF1">
        <w:rPr>
          <w:rFonts w:ascii="Arial" w:eastAsia="Times New Roman" w:hAnsi="Arial" w:cs="Arial"/>
          <w:b/>
          <w:bCs/>
          <w:color w:val="262626"/>
          <w:sz w:val="24"/>
          <w:szCs w:val="24"/>
          <w:lang w:eastAsia="el-GR"/>
        </w:rPr>
        <w:t xml:space="preserve"> – Μαδρίτη</w:t>
      </w:r>
    </w:p>
    <w:p w:rsidR="00177E62" w:rsidRPr="00310FF1" w:rsidRDefault="00177E62"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color w:val="262626"/>
          <w:sz w:val="23"/>
          <w:szCs w:val="23"/>
          <w:lang w:eastAsia="el-GR"/>
        </w:rPr>
        <w:t xml:space="preserve">Κατέχει μία από τις σπουδαιότερες συλλογές τέχνης του κόσμου και έργα που χρονολογούνται από τον 14ο έως τον 19ο αιώνα. Εκτός από πίνακες περιλαμβάνει νομίσματα, αγάλματα, μετάλλια και διακοσμητικά αντικείμενα. Κάποιοι από τους ζωγράφους που «φιλοξενούνται» στο μουσείο είναι </w:t>
      </w:r>
      <w:proofErr w:type="spellStart"/>
      <w:r w:rsidRPr="00310FF1">
        <w:rPr>
          <w:rFonts w:ascii="Arial" w:eastAsia="Times New Roman" w:hAnsi="Arial" w:cs="Arial"/>
          <w:color w:val="262626"/>
          <w:sz w:val="23"/>
          <w:szCs w:val="23"/>
          <w:lang w:eastAsia="el-GR"/>
        </w:rPr>
        <w:t>Βελάσκεθ</w:t>
      </w:r>
      <w:proofErr w:type="spellEnd"/>
      <w:r w:rsidRPr="00310FF1">
        <w:rPr>
          <w:rFonts w:ascii="Arial" w:eastAsia="Times New Roman" w:hAnsi="Arial" w:cs="Arial"/>
          <w:color w:val="262626"/>
          <w:sz w:val="23"/>
          <w:szCs w:val="23"/>
          <w:lang w:eastAsia="el-GR"/>
        </w:rPr>
        <w:t xml:space="preserve">, Γκόγια, Ελ Γκρέκο, </w:t>
      </w:r>
      <w:proofErr w:type="spellStart"/>
      <w:r w:rsidRPr="00310FF1">
        <w:rPr>
          <w:rFonts w:ascii="Arial" w:eastAsia="Times New Roman" w:hAnsi="Arial" w:cs="Arial"/>
          <w:color w:val="262626"/>
          <w:sz w:val="23"/>
          <w:szCs w:val="23"/>
          <w:lang w:eastAsia="el-GR"/>
        </w:rPr>
        <w:t>Καραβάτζιο</w:t>
      </w:r>
      <w:proofErr w:type="spellEnd"/>
      <w:r w:rsidRPr="00310FF1">
        <w:rPr>
          <w:rFonts w:ascii="Arial" w:eastAsia="Times New Roman" w:hAnsi="Arial" w:cs="Arial"/>
          <w:color w:val="262626"/>
          <w:sz w:val="23"/>
          <w:szCs w:val="23"/>
          <w:lang w:eastAsia="el-GR"/>
        </w:rPr>
        <w:t xml:space="preserve">, Ρέμπραντ, κ.ά. </w:t>
      </w:r>
      <w:r w:rsidRPr="00310FF1">
        <w:rPr>
          <w:rFonts w:ascii="Arial" w:eastAsia="Times New Roman" w:hAnsi="Arial" w:cs="Arial"/>
          <w:b/>
          <w:bCs/>
          <w:color w:val="262626"/>
          <w:sz w:val="23"/>
          <w:szCs w:val="23"/>
          <w:lang w:eastAsia="el-GR"/>
        </w:rPr>
        <w:t>Επισκεφθείτε διαδικτυακά το μουσείο</w:t>
      </w:r>
      <w:r w:rsidRPr="00310FF1">
        <w:rPr>
          <w:rFonts w:ascii="Arial" w:eastAsia="Times New Roman" w:hAnsi="Arial" w:cs="Arial"/>
          <w:color w:val="262626"/>
          <w:sz w:val="23"/>
          <w:szCs w:val="23"/>
          <w:lang w:eastAsia="el-GR"/>
        </w:rPr>
        <w:t xml:space="preserve"> </w:t>
      </w:r>
      <w:hyperlink r:id="rId14" w:tgtFrame="_blank" w:history="1">
        <w:r w:rsidRPr="00310FF1">
          <w:rPr>
            <w:rFonts w:ascii="Arial" w:eastAsia="Times New Roman" w:hAnsi="Arial" w:cs="Arial"/>
            <w:color w:val="8DBF02"/>
            <w:sz w:val="23"/>
            <w:szCs w:val="23"/>
            <w:u w:val="single"/>
            <w:lang w:eastAsia="el-GR"/>
          </w:rPr>
          <w:t>εδώ</w:t>
        </w:r>
      </w:hyperlink>
    </w:p>
    <w:p w:rsidR="00177E62" w:rsidRPr="00310FF1" w:rsidRDefault="00177E62" w:rsidP="00310FF1">
      <w:pPr>
        <w:shd w:val="clear" w:color="auto" w:fill="FFFFFF"/>
        <w:spacing w:after="150" w:line="240" w:lineRule="auto"/>
        <w:jc w:val="both"/>
        <w:outlineLvl w:val="2"/>
        <w:rPr>
          <w:rFonts w:ascii="Arial" w:eastAsia="Times New Roman" w:hAnsi="Arial" w:cs="Arial"/>
          <w:b/>
          <w:bCs/>
          <w:color w:val="262626"/>
          <w:sz w:val="24"/>
          <w:szCs w:val="24"/>
          <w:lang w:eastAsia="el-GR"/>
        </w:rPr>
      </w:pPr>
      <w:r w:rsidRPr="00310FF1">
        <w:rPr>
          <w:rFonts w:ascii="Arial" w:eastAsia="Times New Roman" w:hAnsi="Arial" w:cs="Arial"/>
          <w:b/>
          <w:bCs/>
          <w:color w:val="262626"/>
          <w:sz w:val="24"/>
          <w:szCs w:val="24"/>
          <w:lang w:eastAsia="el-GR"/>
        </w:rPr>
        <w:t>11. Εθνικό Μουσείο Μοντέρνας και Σύγχρονης Τέχνης, Σεούλ</w:t>
      </w:r>
    </w:p>
    <w:p w:rsidR="00177E62" w:rsidRPr="00310FF1" w:rsidRDefault="00177E62"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color w:val="262626"/>
          <w:sz w:val="23"/>
          <w:szCs w:val="23"/>
          <w:lang w:eastAsia="el-GR"/>
        </w:rPr>
        <w:t xml:space="preserve">Ένα από τα διασημότερα μουσεία της Κορέας είναι </w:t>
      </w:r>
      <w:proofErr w:type="spellStart"/>
      <w:r w:rsidRPr="00310FF1">
        <w:rPr>
          <w:rFonts w:ascii="Arial" w:eastAsia="Times New Roman" w:hAnsi="Arial" w:cs="Arial"/>
          <w:color w:val="262626"/>
          <w:sz w:val="23"/>
          <w:szCs w:val="23"/>
          <w:lang w:eastAsia="el-GR"/>
        </w:rPr>
        <w:t>προσβάσιμο</w:t>
      </w:r>
      <w:proofErr w:type="spellEnd"/>
      <w:r w:rsidRPr="00310FF1">
        <w:rPr>
          <w:rFonts w:ascii="Arial" w:eastAsia="Times New Roman" w:hAnsi="Arial" w:cs="Arial"/>
          <w:color w:val="262626"/>
          <w:sz w:val="23"/>
          <w:szCs w:val="23"/>
          <w:lang w:eastAsia="el-GR"/>
        </w:rPr>
        <w:t xml:space="preserve"> από όλο τον κόσμο. Η εικονική περιήγηση της </w:t>
      </w:r>
      <w:proofErr w:type="spellStart"/>
      <w:r w:rsidRPr="00310FF1">
        <w:rPr>
          <w:rFonts w:ascii="Arial" w:eastAsia="Times New Roman" w:hAnsi="Arial" w:cs="Arial"/>
          <w:color w:val="262626"/>
          <w:sz w:val="23"/>
          <w:szCs w:val="23"/>
          <w:lang w:eastAsia="el-GR"/>
        </w:rPr>
        <w:t>Google</w:t>
      </w:r>
      <w:proofErr w:type="spellEnd"/>
      <w:r w:rsidRPr="00310FF1">
        <w:rPr>
          <w:rFonts w:ascii="Arial" w:eastAsia="Times New Roman" w:hAnsi="Arial" w:cs="Arial"/>
          <w:color w:val="262626"/>
          <w:sz w:val="23"/>
          <w:szCs w:val="23"/>
          <w:lang w:eastAsia="el-GR"/>
        </w:rPr>
        <w:t xml:space="preserve"> μας ταξιδεύει σε 6 ορόφους της σύγχρονης τέχνης τόσο της Κορέας όσο και από άλλες γωνιές του κόσμου. </w:t>
      </w:r>
      <w:r w:rsidRPr="00310FF1">
        <w:rPr>
          <w:rFonts w:ascii="Arial" w:eastAsia="Times New Roman" w:hAnsi="Arial" w:cs="Arial"/>
          <w:b/>
          <w:bCs/>
          <w:color w:val="262626"/>
          <w:sz w:val="23"/>
          <w:szCs w:val="23"/>
          <w:lang w:eastAsia="el-GR"/>
        </w:rPr>
        <w:t>Επισκεφθείτε διαδικτυακά το μουσείο</w:t>
      </w:r>
      <w:r w:rsidRPr="00310FF1">
        <w:rPr>
          <w:rFonts w:ascii="Arial" w:eastAsia="Times New Roman" w:hAnsi="Arial" w:cs="Arial"/>
          <w:color w:val="262626"/>
          <w:sz w:val="23"/>
          <w:szCs w:val="23"/>
          <w:lang w:eastAsia="el-GR"/>
        </w:rPr>
        <w:t xml:space="preserve"> </w:t>
      </w:r>
      <w:hyperlink r:id="rId15" w:tgtFrame="_blank" w:history="1">
        <w:r w:rsidRPr="00310FF1">
          <w:rPr>
            <w:rFonts w:ascii="Arial" w:eastAsia="Times New Roman" w:hAnsi="Arial" w:cs="Arial"/>
            <w:color w:val="8DBF02"/>
            <w:sz w:val="23"/>
            <w:szCs w:val="23"/>
            <w:u w:val="single"/>
            <w:lang w:eastAsia="el-GR"/>
          </w:rPr>
          <w:t>εδώ</w:t>
        </w:r>
      </w:hyperlink>
    </w:p>
    <w:p w:rsidR="00177E62" w:rsidRPr="00310FF1" w:rsidRDefault="00177E62" w:rsidP="00310FF1">
      <w:pPr>
        <w:shd w:val="clear" w:color="auto" w:fill="FFFFFF"/>
        <w:spacing w:after="150" w:line="240" w:lineRule="auto"/>
        <w:jc w:val="both"/>
        <w:outlineLvl w:val="2"/>
        <w:rPr>
          <w:rFonts w:ascii="Arial" w:eastAsia="Times New Roman" w:hAnsi="Arial" w:cs="Arial"/>
          <w:b/>
          <w:bCs/>
          <w:color w:val="262626"/>
          <w:sz w:val="24"/>
          <w:szCs w:val="24"/>
          <w:lang w:eastAsia="el-GR"/>
        </w:rPr>
      </w:pPr>
      <w:r w:rsidRPr="00310FF1">
        <w:rPr>
          <w:rFonts w:ascii="Arial" w:eastAsia="Times New Roman" w:hAnsi="Arial" w:cs="Arial"/>
          <w:b/>
          <w:bCs/>
          <w:color w:val="262626"/>
          <w:sz w:val="24"/>
          <w:szCs w:val="24"/>
          <w:lang w:eastAsia="el-GR"/>
        </w:rPr>
        <w:t xml:space="preserve">12. </w:t>
      </w:r>
      <w:proofErr w:type="spellStart"/>
      <w:r w:rsidRPr="00310FF1">
        <w:rPr>
          <w:rFonts w:ascii="Arial" w:eastAsia="Times New Roman" w:hAnsi="Arial" w:cs="Arial"/>
          <w:b/>
          <w:bCs/>
          <w:color w:val="262626"/>
          <w:sz w:val="24"/>
          <w:szCs w:val="24"/>
          <w:lang w:eastAsia="el-GR"/>
        </w:rPr>
        <w:t>Rijksmuseum</w:t>
      </w:r>
      <w:proofErr w:type="spellEnd"/>
      <w:r w:rsidRPr="00310FF1">
        <w:rPr>
          <w:rFonts w:ascii="Arial" w:eastAsia="Times New Roman" w:hAnsi="Arial" w:cs="Arial"/>
          <w:b/>
          <w:bCs/>
          <w:color w:val="262626"/>
          <w:sz w:val="24"/>
          <w:szCs w:val="24"/>
          <w:lang w:eastAsia="el-GR"/>
        </w:rPr>
        <w:t>, Άμστερνταμ</w:t>
      </w:r>
    </w:p>
    <w:p w:rsidR="00177E62" w:rsidRPr="00310FF1" w:rsidRDefault="00177E62" w:rsidP="00310FF1">
      <w:pPr>
        <w:shd w:val="clear" w:color="auto" w:fill="FFFFFF"/>
        <w:spacing w:after="240" w:line="240" w:lineRule="auto"/>
        <w:jc w:val="both"/>
        <w:rPr>
          <w:rFonts w:ascii="Arial" w:eastAsia="Times New Roman" w:hAnsi="Arial" w:cs="Arial"/>
          <w:color w:val="262626"/>
          <w:sz w:val="23"/>
          <w:szCs w:val="23"/>
          <w:lang w:eastAsia="el-GR"/>
        </w:rPr>
      </w:pPr>
      <w:r w:rsidRPr="00310FF1">
        <w:rPr>
          <w:rFonts w:ascii="Arial" w:eastAsia="Times New Roman" w:hAnsi="Arial" w:cs="Arial"/>
          <w:color w:val="262626"/>
          <w:sz w:val="23"/>
          <w:szCs w:val="23"/>
          <w:lang w:eastAsia="el-GR"/>
        </w:rPr>
        <w:t xml:space="preserve">Εξερευνήστε τα αριστουργήματα της Ολλανδικής Χρυσής Εποχής, όπως έργα του </w:t>
      </w:r>
      <w:proofErr w:type="spellStart"/>
      <w:r w:rsidRPr="00310FF1">
        <w:rPr>
          <w:rFonts w:ascii="Arial" w:eastAsia="Times New Roman" w:hAnsi="Arial" w:cs="Arial"/>
          <w:color w:val="262626"/>
          <w:sz w:val="23"/>
          <w:szCs w:val="23"/>
          <w:lang w:eastAsia="el-GR"/>
        </w:rPr>
        <w:t>Βερμεέρ</w:t>
      </w:r>
      <w:proofErr w:type="spellEnd"/>
      <w:r w:rsidRPr="00310FF1">
        <w:rPr>
          <w:rFonts w:ascii="Arial" w:eastAsia="Times New Roman" w:hAnsi="Arial" w:cs="Arial"/>
          <w:color w:val="262626"/>
          <w:sz w:val="23"/>
          <w:szCs w:val="23"/>
          <w:lang w:eastAsia="el-GR"/>
        </w:rPr>
        <w:t xml:space="preserve"> και του Ρέμπραντ. Η </w:t>
      </w:r>
      <w:proofErr w:type="spellStart"/>
      <w:r w:rsidRPr="00310FF1">
        <w:rPr>
          <w:rFonts w:ascii="Arial" w:eastAsia="Times New Roman" w:hAnsi="Arial" w:cs="Arial"/>
          <w:color w:val="262626"/>
          <w:sz w:val="23"/>
          <w:szCs w:val="23"/>
          <w:lang w:eastAsia="el-GR"/>
        </w:rPr>
        <w:t>Google</w:t>
      </w:r>
      <w:proofErr w:type="spellEnd"/>
      <w:r w:rsidRPr="00310FF1">
        <w:rPr>
          <w:rFonts w:ascii="Arial" w:eastAsia="Times New Roman" w:hAnsi="Arial" w:cs="Arial"/>
          <w:color w:val="262626"/>
          <w:sz w:val="23"/>
          <w:szCs w:val="23"/>
          <w:lang w:eastAsia="el-GR"/>
        </w:rPr>
        <w:t xml:space="preserve"> προσφέρει την δυνατότητα να «περπατήσετε» μέσα στις αίθουσες και τους διαδρόμους του μουσείου. </w:t>
      </w:r>
      <w:r w:rsidRPr="00310FF1">
        <w:rPr>
          <w:rFonts w:ascii="Arial" w:eastAsia="Times New Roman" w:hAnsi="Arial" w:cs="Arial"/>
          <w:b/>
          <w:bCs/>
          <w:color w:val="262626"/>
          <w:sz w:val="23"/>
          <w:szCs w:val="23"/>
          <w:lang w:eastAsia="el-GR"/>
        </w:rPr>
        <w:t>Επισκεφθείτε διαδικτυακά το μουσείο</w:t>
      </w:r>
      <w:r w:rsidRPr="00310FF1">
        <w:rPr>
          <w:rFonts w:ascii="Arial" w:eastAsia="Times New Roman" w:hAnsi="Arial" w:cs="Arial"/>
          <w:color w:val="262626"/>
          <w:sz w:val="23"/>
          <w:szCs w:val="23"/>
          <w:lang w:eastAsia="el-GR"/>
        </w:rPr>
        <w:t xml:space="preserve"> </w:t>
      </w:r>
      <w:hyperlink r:id="rId16" w:tgtFrame="_blank" w:history="1">
        <w:r w:rsidRPr="00310FF1">
          <w:rPr>
            <w:rFonts w:ascii="Arial" w:eastAsia="Times New Roman" w:hAnsi="Arial" w:cs="Arial"/>
            <w:color w:val="8DBF02"/>
            <w:sz w:val="23"/>
            <w:szCs w:val="23"/>
            <w:u w:val="single"/>
            <w:lang w:eastAsia="el-GR"/>
          </w:rPr>
          <w:t>εδώ</w:t>
        </w:r>
      </w:hyperlink>
    </w:p>
    <w:p w:rsidR="00177E62" w:rsidRPr="00310FF1" w:rsidRDefault="00310FF1" w:rsidP="00310FF1">
      <w:pPr>
        <w:shd w:val="clear" w:color="auto" w:fill="FFFFFF"/>
        <w:spacing w:after="150" w:line="240" w:lineRule="auto"/>
        <w:jc w:val="both"/>
        <w:outlineLvl w:val="2"/>
        <w:rPr>
          <w:rFonts w:ascii="Arial" w:eastAsia="Times New Roman" w:hAnsi="Arial" w:cs="Arial"/>
          <w:b/>
          <w:bCs/>
          <w:color w:val="262626"/>
          <w:sz w:val="27"/>
          <w:szCs w:val="27"/>
          <w:lang w:eastAsia="el-GR"/>
        </w:rPr>
      </w:pPr>
      <w:hyperlink r:id="rId17" w:history="1">
        <w:r w:rsidR="00177E62" w:rsidRPr="00310FF1">
          <w:rPr>
            <w:rFonts w:ascii="Arial" w:eastAsia="Times New Roman" w:hAnsi="Arial" w:cs="Arial"/>
            <w:b/>
            <w:bCs/>
            <w:color w:val="8DBF02"/>
            <w:sz w:val="27"/>
            <w:szCs w:val="27"/>
            <w:u w:val="single"/>
            <w:lang w:eastAsia="el-GR"/>
          </w:rPr>
          <w:t>Πηγές</w:t>
        </w:r>
      </w:hyperlink>
    </w:p>
    <w:p w:rsidR="00177E62" w:rsidRPr="00310FF1" w:rsidRDefault="00310FF1" w:rsidP="00310FF1">
      <w:pPr>
        <w:pStyle w:val="Web"/>
        <w:spacing w:before="0" w:beforeAutospacing="0" w:after="240" w:afterAutospacing="0"/>
        <w:jc w:val="both"/>
        <w:rPr>
          <w:rFonts w:ascii="Arial" w:hAnsi="Arial" w:cs="Arial"/>
          <w:color w:val="262626"/>
          <w:sz w:val="23"/>
          <w:szCs w:val="23"/>
        </w:rPr>
      </w:pPr>
      <w:hyperlink r:id="rId18" w:history="1">
        <w:r w:rsidR="00177E62" w:rsidRPr="00310FF1">
          <w:rPr>
            <w:rStyle w:val="-"/>
            <w:rFonts w:ascii="Arial" w:hAnsi="Arial" w:cs="Arial"/>
            <w:sz w:val="23"/>
            <w:szCs w:val="23"/>
          </w:rPr>
          <w:t>www.travelandleisure.com/attractions/museums-galleries/museums-with-virtual-tours</w:t>
        </w:r>
      </w:hyperlink>
      <w:r w:rsidR="00177E62" w:rsidRPr="00310FF1">
        <w:rPr>
          <w:rFonts w:ascii="Arial" w:hAnsi="Arial" w:cs="Arial"/>
          <w:color w:val="262626"/>
          <w:sz w:val="23"/>
          <w:szCs w:val="23"/>
        </w:rPr>
        <w:t xml:space="preserve"> </w:t>
      </w:r>
    </w:p>
    <w:p w:rsidR="00177E62" w:rsidRPr="00310FF1" w:rsidRDefault="00310FF1" w:rsidP="00310FF1">
      <w:pPr>
        <w:pStyle w:val="Web"/>
        <w:spacing w:before="0" w:beforeAutospacing="0" w:after="240" w:afterAutospacing="0"/>
        <w:jc w:val="both"/>
        <w:rPr>
          <w:rFonts w:ascii="Arial" w:hAnsi="Arial" w:cs="Arial"/>
          <w:color w:val="262626"/>
          <w:sz w:val="23"/>
          <w:szCs w:val="23"/>
        </w:rPr>
      </w:pPr>
      <w:hyperlink r:id="rId19" w:history="1">
        <w:r w:rsidR="00177E62" w:rsidRPr="00310FF1">
          <w:rPr>
            <w:rStyle w:val="-"/>
            <w:rFonts w:ascii="Arial" w:hAnsi="Arial" w:cs="Arial"/>
            <w:sz w:val="23"/>
            <w:szCs w:val="23"/>
          </w:rPr>
          <w:t>www.britishmuseum.org/collection</w:t>
        </w:r>
      </w:hyperlink>
      <w:r w:rsidR="00177E62" w:rsidRPr="00310FF1">
        <w:rPr>
          <w:rFonts w:ascii="Arial" w:hAnsi="Arial" w:cs="Arial"/>
          <w:color w:val="262626"/>
          <w:sz w:val="23"/>
          <w:szCs w:val="23"/>
        </w:rPr>
        <w:t xml:space="preserve"> </w:t>
      </w:r>
    </w:p>
    <w:p w:rsidR="00177E62" w:rsidRPr="00310FF1" w:rsidRDefault="00310FF1" w:rsidP="00310FF1">
      <w:pPr>
        <w:pStyle w:val="Web"/>
        <w:spacing w:before="0" w:beforeAutospacing="0" w:after="240" w:afterAutospacing="0"/>
        <w:jc w:val="both"/>
        <w:rPr>
          <w:rFonts w:ascii="Arial" w:hAnsi="Arial" w:cs="Arial"/>
          <w:color w:val="262626"/>
          <w:sz w:val="23"/>
          <w:szCs w:val="23"/>
        </w:rPr>
      </w:pPr>
      <w:hyperlink r:id="rId20" w:history="1">
        <w:r w:rsidR="00177E62" w:rsidRPr="00310FF1">
          <w:rPr>
            <w:rStyle w:val="-"/>
            <w:rFonts w:ascii="Arial" w:hAnsi="Arial" w:cs="Arial"/>
            <w:sz w:val="23"/>
            <w:szCs w:val="23"/>
          </w:rPr>
          <w:t>www.uffizi.it/mostre-virtuali</w:t>
        </w:r>
      </w:hyperlink>
      <w:r w:rsidR="00177E62" w:rsidRPr="00310FF1">
        <w:rPr>
          <w:rFonts w:ascii="Arial" w:hAnsi="Arial" w:cs="Arial"/>
          <w:color w:val="262626"/>
          <w:sz w:val="23"/>
          <w:szCs w:val="23"/>
        </w:rPr>
        <w:t xml:space="preserve"> </w:t>
      </w:r>
    </w:p>
    <w:p w:rsidR="00177E62" w:rsidRPr="00310FF1" w:rsidRDefault="00310FF1" w:rsidP="00310FF1">
      <w:pPr>
        <w:pStyle w:val="Web"/>
        <w:spacing w:before="0" w:beforeAutospacing="0" w:after="240" w:afterAutospacing="0"/>
        <w:jc w:val="both"/>
        <w:rPr>
          <w:rFonts w:ascii="Arial" w:hAnsi="Arial" w:cs="Arial"/>
          <w:color w:val="262626"/>
          <w:sz w:val="23"/>
          <w:szCs w:val="23"/>
        </w:rPr>
      </w:pPr>
      <w:hyperlink r:id="rId21" w:history="1">
        <w:r w:rsidR="00177E62" w:rsidRPr="00310FF1">
          <w:rPr>
            <w:rStyle w:val="-"/>
            <w:rFonts w:ascii="Arial" w:hAnsi="Arial" w:cs="Arial"/>
            <w:sz w:val="23"/>
            <w:szCs w:val="23"/>
          </w:rPr>
          <w:t>www.museodelprado.es/en/the-collection/art-works</w:t>
        </w:r>
      </w:hyperlink>
      <w:r w:rsidR="00177E62" w:rsidRPr="00310FF1">
        <w:rPr>
          <w:rFonts w:ascii="Arial" w:hAnsi="Arial" w:cs="Arial"/>
          <w:color w:val="262626"/>
          <w:sz w:val="23"/>
          <w:szCs w:val="23"/>
        </w:rPr>
        <w:t xml:space="preserve"> </w:t>
      </w:r>
    </w:p>
    <w:p w:rsidR="00177E62" w:rsidRPr="00310FF1" w:rsidRDefault="00310FF1" w:rsidP="00310FF1">
      <w:pPr>
        <w:pStyle w:val="Web"/>
        <w:spacing w:before="0" w:beforeAutospacing="0" w:after="240" w:afterAutospacing="0"/>
        <w:jc w:val="both"/>
        <w:rPr>
          <w:rFonts w:ascii="Arial" w:hAnsi="Arial" w:cs="Arial"/>
          <w:color w:val="262626"/>
          <w:sz w:val="23"/>
          <w:szCs w:val="23"/>
        </w:rPr>
      </w:pPr>
      <w:hyperlink r:id="rId22" w:history="1">
        <w:r w:rsidR="00177E62" w:rsidRPr="00310FF1">
          <w:rPr>
            <w:rStyle w:val="-"/>
            <w:rFonts w:ascii="Arial" w:hAnsi="Arial" w:cs="Arial"/>
            <w:sz w:val="23"/>
            <w:szCs w:val="23"/>
          </w:rPr>
          <w:t>www.louvre.fr/en/visites-en-ligne</w:t>
        </w:r>
      </w:hyperlink>
      <w:r w:rsidR="00177E62" w:rsidRPr="00310FF1">
        <w:rPr>
          <w:rFonts w:ascii="Arial" w:hAnsi="Arial" w:cs="Arial"/>
          <w:color w:val="262626"/>
          <w:sz w:val="23"/>
          <w:szCs w:val="23"/>
        </w:rPr>
        <w:t xml:space="preserve"> </w:t>
      </w:r>
    </w:p>
    <w:p w:rsidR="00177E62" w:rsidRPr="00310FF1" w:rsidRDefault="00310FF1" w:rsidP="00310FF1">
      <w:pPr>
        <w:pStyle w:val="Web"/>
        <w:spacing w:before="0" w:beforeAutospacing="0" w:after="240" w:afterAutospacing="0"/>
        <w:jc w:val="both"/>
        <w:rPr>
          <w:rFonts w:ascii="Arial" w:hAnsi="Arial" w:cs="Arial"/>
          <w:color w:val="262626"/>
          <w:sz w:val="23"/>
          <w:szCs w:val="23"/>
        </w:rPr>
      </w:pPr>
      <w:hyperlink r:id="rId23" w:history="1">
        <w:r w:rsidR="00177E62" w:rsidRPr="00310FF1">
          <w:rPr>
            <w:rStyle w:val="-"/>
            <w:rFonts w:ascii="Arial" w:hAnsi="Arial" w:cs="Arial"/>
            <w:sz w:val="23"/>
            <w:szCs w:val="23"/>
          </w:rPr>
          <w:t>www.namuseum.gr/collections/</w:t>
        </w:r>
      </w:hyperlink>
      <w:r w:rsidR="00177E62" w:rsidRPr="00310FF1">
        <w:rPr>
          <w:rFonts w:ascii="Arial" w:hAnsi="Arial" w:cs="Arial"/>
          <w:color w:val="262626"/>
          <w:sz w:val="23"/>
          <w:szCs w:val="23"/>
        </w:rPr>
        <w:t xml:space="preserve"> </w:t>
      </w:r>
    </w:p>
    <w:p w:rsidR="00177E62" w:rsidRPr="00310FF1" w:rsidRDefault="00177E62" w:rsidP="00310FF1">
      <w:pPr>
        <w:shd w:val="clear" w:color="auto" w:fill="FFFFFF"/>
        <w:spacing w:after="240" w:line="240" w:lineRule="auto"/>
        <w:jc w:val="both"/>
        <w:rPr>
          <w:rFonts w:ascii="Arial" w:eastAsia="Times New Roman" w:hAnsi="Arial" w:cs="Arial"/>
          <w:vanish/>
          <w:sz w:val="23"/>
          <w:szCs w:val="23"/>
          <w:lang w:eastAsia="el-GR"/>
        </w:rPr>
      </w:pPr>
      <w:r w:rsidRPr="00310FF1">
        <w:rPr>
          <w:rFonts w:ascii="Arial" w:eastAsia="Times New Roman" w:hAnsi="Arial" w:cs="Arial"/>
          <w:vanish/>
          <w:sz w:val="23"/>
          <w:szCs w:val="23"/>
          <w:lang w:eastAsia="el-GR"/>
        </w:rPr>
        <w:t>www.travelandleisure.com/attractions/museums-galleries/museums-with-virtual-tours</w:t>
      </w:r>
    </w:p>
    <w:p w:rsidR="00177E62" w:rsidRPr="00310FF1" w:rsidRDefault="00177E62" w:rsidP="00310FF1">
      <w:pPr>
        <w:shd w:val="clear" w:color="auto" w:fill="FFFFFF"/>
        <w:spacing w:after="240" w:line="240" w:lineRule="auto"/>
        <w:jc w:val="both"/>
        <w:rPr>
          <w:rFonts w:ascii="Arial" w:eastAsia="Times New Roman" w:hAnsi="Arial" w:cs="Arial"/>
          <w:vanish/>
          <w:sz w:val="23"/>
          <w:szCs w:val="23"/>
          <w:lang w:eastAsia="el-GR"/>
        </w:rPr>
      </w:pPr>
      <w:r w:rsidRPr="00310FF1">
        <w:rPr>
          <w:rFonts w:ascii="Arial" w:eastAsia="Times New Roman" w:hAnsi="Arial" w:cs="Arial"/>
          <w:vanish/>
          <w:sz w:val="23"/>
          <w:szCs w:val="23"/>
          <w:lang w:eastAsia="el-GR"/>
        </w:rPr>
        <w:t>www.britishmuseum.org/collection</w:t>
      </w:r>
    </w:p>
    <w:p w:rsidR="00177E62" w:rsidRPr="00310FF1" w:rsidRDefault="00177E62" w:rsidP="00310FF1">
      <w:pPr>
        <w:shd w:val="clear" w:color="auto" w:fill="FFFFFF"/>
        <w:spacing w:after="240" w:line="240" w:lineRule="auto"/>
        <w:jc w:val="both"/>
        <w:rPr>
          <w:rFonts w:ascii="Arial" w:eastAsia="Times New Roman" w:hAnsi="Arial" w:cs="Arial"/>
          <w:vanish/>
          <w:sz w:val="23"/>
          <w:szCs w:val="23"/>
          <w:lang w:eastAsia="el-GR"/>
        </w:rPr>
      </w:pPr>
      <w:r w:rsidRPr="00310FF1">
        <w:rPr>
          <w:rFonts w:ascii="Arial" w:eastAsia="Times New Roman" w:hAnsi="Arial" w:cs="Arial"/>
          <w:vanish/>
          <w:sz w:val="23"/>
          <w:szCs w:val="23"/>
          <w:lang w:eastAsia="el-GR"/>
        </w:rPr>
        <w:t>www.uffizi.it/mostre-virtuali</w:t>
      </w:r>
    </w:p>
    <w:p w:rsidR="00177E62" w:rsidRPr="00310FF1" w:rsidRDefault="00177E62" w:rsidP="00310FF1">
      <w:pPr>
        <w:shd w:val="clear" w:color="auto" w:fill="FFFFFF"/>
        <w:spacing w:after="240" w:line="240" w:lineRule="auto"/>
        <w:jc w:val="both"/>
        <w:rPr>
          <w:rFonts w:ascii="Arial" w:eastAsia="Times New Roman" w:hAnsi="Arial" w:cs="Arial"/>
          <w:vanish/>
          <w:sz w:val="23"/>
          <w:szCs w:val="23"/>
          <w:lang w:eastAsia="el-GR"/>
        </w:rPr>
      </w:pPr>
      <w:r w:rsidRPr="00310FF1">
        <w:rPr>
          <w:rFonts w:ascii="Arial" w:eastAsia="Times New Roman" w:hAnsi="Arial" w:cs="Arial"/>
          <w:vanish/>
          <w:sz w:val="23"/>
          <w:szCs w:val="23"/>
          <w:lang w:eastAsia="el-GR"/>
        </w:rPr>
        <w:t>www.museodelprado.es/en/the-collection/art-works</w:t>
      </w:r>
    </w:p>
    <w:p w:rsidR="00177E62" w:rsidRPr="00310FF1" w:rsidRDefault="00177E62" w:rsidP="00310FF1">
      <w:pPr>
        <w:shd w:val="clear" w:color="auto" w:fill="FFFFFF"/>
        <w:spacing w:after="240" w:line="240" w:lineRule="auto"/>
        <w:jc w:val="both"/>
        <w:rPr>
          <w:rFonts w:ascii="Arial" w:eastAsia="Times New Roman" w:hAnsi="Arial" w:cs="Arial"/>
          <w:vanish/>
          <w:sz w:val="23"/>
          <w:szCs w:val="23"/>
          <w:lang w:eastAsia="el-GR"/>
        </w:rPr>
      </w:pPr>
      <w:r w:rsidRPr="00310FF1">
        <w:rPr>
          <w:rFonts w:ascii="Arial" w:eastAsia="Times New Roman" w:hAnsi="Arial" w:cs="Arial"/>
          <w:vanish/>
          <w:sz w:val="23"/>
          <w:szCs w:val="23"/>
          <w:lang w:eastAsia="el-GR"/>
        </w:rPr>
        <w:t>www.louvre.fr/en/visites-en-ligne</w:t>
      </w:r>
    </w:p>
    <w:p w:rsidR="00177E62" w:rsidRPr="00310FF1" w:rsidRDefault="00177E62" w:rsidP="00310FF1">
      <w:pPr>
        <w:shd w:val="clear" w:color="auto" w:fill="FFFFFF"/>
        <w:spacing w:line="240" w:lineRule="auto"/>
        <w:jc w:val="both"/>
        <w:rPr>
          <w:rFonts w:ascii="Arial" w:eastAsia="Times New Roman" w:hAnsi="Arial" w:cs="Arial"/>
          <w:vanish/>
          <w:sz w:val="23"/>
          <w:szCs w:val="23"/>
          <w:lang w:eastAsia="el-GR"/>
        </w:rPr>
      </w:pPr>
      <w:r w:rsidRPr="00310FF1">
        <w:rPr>
          <w:rFonts w:ascii="Arial" w:eastAsia="Times New Roman" w:hAnsi="Arial" w:cs="Arial"/>
          <w:vanish/>
          <w:sz w:val="23"/>
          <w:szCs w:val="23"/>
          <w:lang w:eastAsia="el-GR"/>
        </w:rPr>
        <w:t>www.namuseum.gr/collections/</w:t>
      </w:r>
    </w:p>
    <w:p w:rsidR="008A369B" w:rsidRPr="00310FF1" w:rsidRDefault="008A369B" w:rsidP="00310FF1">
      <w:pPr>
        <w:jc w:val="both"/>
        <w:rPr>
          <w:rFonts w:ascii="Arial" w:hAnsi="Arial" w:cs="Arial"/>
        </w:rPr>
      </w:pPr>
    </w:p>
    <w:sectPr w:rsidR="008A369B" w:rsidRPr="00310FF1" w:rsidSect="00177E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2B0"/>
    <w:multiLevelType w:val="multilevel"/>
    <w:tmpl w:val="A594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41165A"/>
    <w:multiLevelType w:val="multilevel"/>
    <w:tmpl w:val="3F84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2"/>
  </w:compat>
  <w:rsids>
    <w:rsidRoot w:val="00177E62"/>
    <w:rsid w:val="00177E62"/>
    <w:rsid w:val="00310FF1"/>
    <w:rsid w:val="005F57CC"/>
    <w:rsid w:val="006E1FB6"/>
    <w:rsid w:val="008A369B"/>
    <w:rsid w:val="008F27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7E6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7E62"/>
    <w:rPr>
      <w:rFonts w:ascii="Tahoma" w:hAnsi="Tahoma" w:cs="Tahoma"/>
      <w:sz w:val="16"/>
      <w:szCs w:val="16"/>
    </w:rPr>
  </w:style>
  <w:style w:type="paragraph" w:styleId="Web">
    <w:name w:val="Normal (Web)"/>
    <w:basedOn w:val="a"/>
    <w:uiPriority w:val="99"/>
    <w:semiHidden/>
    <w:unhideWhenUsed/>
    <w:rsid w:val="00177E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177E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7E6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7E62"/>
    <w:rPr>
      <w:rFonts w:ascii="Tahoma" w:hAnsi="Tahoma" w:cs="Tahoma"/>
      <w:sz w:val="16"/>
      <w:szCs w:val="16"/>
    </w:rPr>
  </w:style>
  <w:style w:type="paragraph" w:styleId="Web">
    <w:name w:val="Normal (Web)"/>
    <w:basedOn w:val="a"/>
    <w:uiPriority w:val="99"/>
    <w:semiHidden/>
    <w:unhideWhenUsed/>
    <w:rsid w:val="00177E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177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92427">
      <w:bodyDiv w:val="1"/>
      <w:marLeft w:val="0"/>
      <w:marRight w:val="0"/>
      <w:marTop w:val="0"/>
      <w:marBottom w:val="0"/>
      <w:divBdr>
        <w:top w:val="none" w:sz="0" w:space="0" w:color="auto"/>
        <w:left w:val="none" w:sz="0" w:space="0" w:color="auto"/>
        <w:bottom w:val="none" w:sz="0" w:space="0" w:color="auto"/>
        <w:right w:val="none" w:sz="0" w:space="0" w:color="auto"/>
      </w:divBdr>
      <w:divsChild>
        <w:div w:id="1155341558">
          <w:marLeft w:val="0"/>
          <w:marRight w:val="0"/>
          <w:marTop w:val="0"/>
          <w:marBottom w:val="0"/>
          <w:divBdr>
            <w:top w:val="none" w:sz="0" w:space="0" w:color="auto"/>
            <w:left w:val="none" w:sz="0" w:space="0" w:color="auto"/>
            <w:bottom w:val="none" w:sz="0" w:space="0" w:color="auto"/>
            <w:right w:val="none" w:sz="0" w:space="0" w:color="auto"/>
          </w:divBdr>
        </w:div>
        <w:div w:id="915479346">
          <w:marLeft w:val="0"/>
          <w:marRight w:val="0"/>
          <w:marTop w:val="0"/>
          <w:marBottom w:val="0"/>
          <w:divBdr>
            <w:top w:val="none" w:sz="0" w:space="0" w:color="auto"/>
            <w:left w:val="none" w:sz="0" w:space="0" w:color="auto"/>
            <w:bottom w:val="none" w:sz="0" w:space="0" w:color="auto"/>
            <w:right w:val="none" w:sz="0" w:space="0" w:color="auto"/>
          </w:divBdr>
          <w:divsChild>
            <w:div w:id="1670257717">
              <w:marLeft w:val="0"/>
              <w:marRight w:val="0"/>
              <w:marTop w:val="0"/>
              <w:marBottom w:val="0"/>
              <w:divBdr>
                <w:top w:val="none" w:sz="0" w:space="0" w:color="auto"/>
                <w:left w:val="none" w:sz="0" w:space="0" w:color="auto"/>
                <w:bottom w:val="none" w:sz="0" w:space="0" w:color="auto"/>
                <w:right w:val="none" w:sz="0" w:space="0" w:color="auto"/>
              </w:divBdr>
              <w:divsChild>
                <w:div w:id="6556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2358">
          <w:marLeft w:val="0"/>
          <w:marRight w:val="0"/>
          <w:marTop w:val="0"/>
          <w:marBottom w:val="0"/>
          <w:divBdr>
            <w:top w:val="none" w:sz="0" w:space="0" w:color="auto"/>
            <w:left w:val="none" w:sz="0" w:space="0" w:color="auto"/>
            <w:bottom w:val="single" w:sz="6" w:space="0" w:color="F3F3F3"/>
            <w:right w:val="none" w:sz="0" w:space="0" w:color="auto"/>
          </w:divBdr>
          <w:divsChild>
            <w:div w:id="1285113627">
              <w:marLeft w:val="0"/>
              <w:marRight w:val="0"/>
              <w:marTop w:val="0"/>
              <w:marBottom w:val="0"/>
              <w:divBdr>
                <w:top w:val="none" w:sz="0" w:space="0" w:color="auto"/>
                <w:left w:val="none" w:sz="0" w:space="0" w:color="auto"/>
                <w:bottom w:val="none" w:sz="0" w:space="0" w:color="auto"/>
                <w:right w:val="none" w:sz="0" w:space="0" w:color="auto"/>
              </w:divBdr>
            </w:div>
          </w:divsChild>
        </w:div>
        <w:div w:id="1851480559">
          <w:marLeft w:val="450"/>
          <w:marRight w:val="0"/>
          <w:marTop w:val="0"/>
          <w:marBottom w:val="0"/>
          <w:divBdr>
            <w:top w:val="none" w:sz="0" w:space="0" w:color="auto"/>
            <w:left w:val="none" w:sz="0" w:space="0" w:color="auto"/>
            <w:bottom w:val="none" w:sz="0" w:space="0" w:color="auto"/>
            <w:right w:val="none" w:sz="0" w:space="0" w:color="auto"/>
          </w:divBdr>
          <w:divsChild>
            <w:div w:id="789593097">
              <w:marLeft w:val="0"/>
              <w:marRight w:val="0"/>
              <w:marTop w:val="0"/>
              <w:marBottom w:val="300"/>
              <w:divBdr>
                <w:top w:val="none" w:sz="0" w:space="0" w:color="auto"/>
                <w:left w:val="none" w:sz="0" w:space="0" w:color="auto"/>
                <w:bottom w:val="none" w:sz="0" w:space="0" w:color="auto"/>
                <w:right w:val="none" w:sz="0" w:space="0" w:color="auto"/>
              </w:divBdr>
              <w:divsChild>
                <w:div w:id="1766221849">
                  <w:marLeft w:val="0"/>
                  <w:marRight w:val="0"/>
                  <w:marTop w:val="0"/>
                  <w:marBottom w:val="0"/>
                  <w:divBdr>
                    <w:top w:val="none" w:sz="0" w:space="0" w:color="auto"/>
                    <w:left w:val="none" w:sz="0" w:space="0" w:color="auto"/>
                    <w:bottom w:val="none" w:sz="0" w:space="0" w:color="auto"/>
                    <w:right w:val="none" w:sz="0" w:space="0" w:color="auto"/>
                  </w:divBdr>
                  <w:divsChild>
                    <w:div w:id="1144466840">
                      <w:marLeft w:val="0"/>
                      <w:marRight w:val="105"/>
                      <w:marTop w:val="0"/>
                      <w:marBottom w:val="150"/>
                      <w:divBdr>
                        <w:top w:val="none" w:sz="0" w:space="0" w:color="auto"/>
                        <w:left w:val="none" w:sz="0" w:space="0" w:color="auto"/>
                        <w:bottom w:val="none" w:sz="0" w:space="0" w:color="auto"/>
                        <w:right w:val="none" w:sz="0" w:space="0" w:color="auto"/>
                      </w:divBdr>
                    </w:div>
                    <w:div w:id="1037506554">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764420879">
              <w:marLeft w:val="0"/>
              <w:marRight w:val="0"/>
              <w:marTop w:val="0"/>
              <w:marBottom w:val="0"/>
              <w:divBdr>
                <w:top w:val="none" w:sz="0" w:space="0" w:color="auto"/>
                <w:left w:val="none" w:sz="0" w:space="0" w:color="auto"/>
                <w:bottom w:val="none" w:sz="0" w:space="0" w:color="auto"/>
                <w:right w:val="none" w:sz="0" w:space="0" w:color="auto"/>
              </w:divBdr>
            </w:div>
            <w:div w:id="41440364">
              <w:marLeft w:val="0"/>
              <w:marRight w:val="0"/>
              <w:marTop w:val="300"/>
              <w:marBottom w:val="300"/>
              <w:divBdr>
                <w:top w:val="none" w:sz="0" w:space="0" w:color="auto"/>
                <w:left w:val="none" w:sz="0" w:space="0" w:color="auto"/>
                <w:bottom w:val="none" w:sz="0" w:space="0" w:color="auto"/>
                <w:right w:val="none" w:sz="0" w:space="0" w:color="auto"/>
              </w:divBdr>
              <w:divsChild>
                <w:div w:id="384530533">
                  <w:marLeft w:val="75"/>
                  <w:marRight w:val="75"/>
                  <w:marTop w:val="0"/>
                  <w:marBottom w:val="45"/>
                  <w:divBdr>
                    <w:top w:val="single" w:sz="6" w:space="0" w:color="4267B2"/>
                    <w:left w:val="single" w:sz="6" w:space="0" w:color="4267B2"/>
                    <w:bottom w:val="single" w:sz="6" w:space="0" w:color="4267B2"/>
                    <w:right w:val="single" w:sz="6" w:space="0" w:color="4267B2"/>
                  </w:divBdr>
                </w:div>
                <w:div w:id="1508594960">
                  <w:marLeft w:val="75"/>
                  <w:marRight w:val="75"/>
                  <w:marTop w:val="0"/>
                  <w:marBottom w:val="45"/>
                  <w:divBdr>
                    <w:top w:val="single" w:sz="6" w:space="0" w:color="429CD6"/>
                    <w:left w:val="single" w:sz="6" w:space="0" w:color="429CD6"/>
                    <w:bottom w:val="single" w:sz="6" w:space="0" w:color="429CD6"/>
                    <w:right w:val="single" w:sz="6" w:space="0" w:color="429CD6"/>
                  </w:divBdr>
                </w:div>
                <w:div w:id="1944729346">
                  <w:marLeft w:val="75"/>
                  <w:marRight w:val="75"/>
                  <w:marTop w:val="0"/>
                  <w:marBottom w:val="45"/>
                  <w:divBdr>
                    <w:top w:val="single" w:sz="6" w:space="0" w:color="CD2029"/>
                    <w:left w:val="single" w:sz="6" w:space="0" w:color="CD2029"/>
                    <w:bottom w:val="single" w:sz="6" w:space="0" w:color="CD2029"/>
                    <w:right w:val="single" w:sz="6" w:space="0" w:color="CD2029"/>
                  </w:divBdr>
                </w:div>
                <w:div w:id="1564756818">
                  <w:marLeft w:val="75"/>
                  <w:marRight w:val="75"/>
                  <w:marTop w:val="0"/>
                  <w:marBottom w:val="45"/>
                  <w:divBdr>
                    <w:top w:val="single" w:sz="6" w:space="0" w:color="0D77B7"/>
                    <w:left w:val="single" w:sz="6" w:space="0" w:color="0D77B7"/>
                    <w:bottom w:val="single" w:sz="6" w:space="0" w:color="0D77B7"/>
                    <w:right w:val="single" w:sz="6" w:space="0" w:color="0D77B7"/>
                  </w:divBdr>
                </w:div>
                <w:div w:id="786123625">
                  <w:marLeft w:val="75"/>
                  <w:marRight w:val="75"/>
                  <w:marTop w:val="0"/>
                  <w:marBottom w:val="45"/>
                  <w:divBdr>
                    <w:top w:val="single" w:sz="6" w:space="0" w:color="71C169"/>
                    <w:left w:val="single" w:sz="6" w:space="0" w:color="71C169"/>
                    <w:bottom w:val="single" w:sz="6" w:space="0" w:color="71C169"/>
                    <w:right w:val="single" w:sz="6" w:space="0" w:color="71C169"/>
                  </w:divBdr>
                </w:div>
                <w:div w:id="353310965">
                  <w:marLeft w:val="0"/>
                  <w:marRight w:val="0"/>
                  <w:marTop w:val="0"/>
                  <w:marBottom w:val="150"/>
                  <w:divBdr>
                    <w:top w:val="none" w:sz="0" w:space="0" w:color="auto"/>
                    <w:left w:val="none" w:sz="0" w:space="0" w:color="auto"/>
                    <w:bottom w:val="none" w:sz="0" w:space="0" w:color="auto"/>
                    <w:right w:val="none" w:sz="0" w:space="0" w:color="auto"/>
                  </w:divBdr>
                </w:div>
              </w:divsChild>
            </w:div>
            <w:div w:id="152301521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889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google.com/partner/musee-dorsay-paris?hl=en" TargetMode="External"/><Relationship Id="rId13" Type="http://schemas.openxmlformats.org/officeDocument/2006/relationships/hyperlink" Target="https://www.louvre.fr/en/visites-en-ligne" TargetMode="External"/><Relationship Id="rId18" Type="http://schemas.openxmlformats.org/officeDocument/2006/relationships/hyperlink" Target="http://www.travelandleisure.com/attractions/museums-galleries/museums-with-virtual-tours" TargetMode="External"/><Relationship Id="rId3" Type="http://schemas.microsoft.com/office/2007/relationships/stylesWithEffects" Target="stylesWithEffects.xml"/><Relationship Id="rId21" Type="http://schemas.openxmlformats.org/officeDocument/2006/relationships/hyperlink" Target="http://www.museodelprado.es/en/the-collection/art-works" TargetMode="External"/><Relationship Id="rId7" Type="http://schemas.openxmlformats.org/officeDocument/2006/relationships/hyperlink" Target="https://www.uffizi.it/mostre-virtuali" TargetMode="External"/><Relationship Id="rId12" Type="http://schemas.openxmlformats.org/officeDocument/2006/relationships/hyperlink" Target="https://www.namuseum.gr/collections/" TargetMode="External"/><Relationship Id="rId17" Type="http://schemas.openxmlformats.org/officeDocument/2006/relationships/hyperlink" Target="https://enallaktikidrasi.com/2020/03/12-diasima-mouseia-kosmou-prosferoun-eikoniki-periigis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tsandculture.google.com/streetview/rijksmuseum/iwH5aYGoPwSf7g?hl=en&amp;sv_lng=4.885283712508563&amp;sv_lat=52.35984312584405&amp;sv_h=311.1699875145569&amp;sv_p=-5.924133903625474&amp;sv_pid=fOVcUXQW2wpRf33iUmxEfg&amp;sv_z=1" TargetMode="External"/><Relationship Id="rId20" Type="http://schemas.openxmlformats.org/officeDocument/2006/relationships/hyperlink" Target="http://www.uffizi.it/mostre-virtuali" TargetMode="External"/><Relationship Id="rId1" Type="http://schemas.openxmlformats.org/officeDocument/2006/relationships/numbering" Target="numbering.xml"/><Relationship Id="rId6" Type="http://schemas.openxmlformats.org/officeDocument/2006/relationships/hyperlink" Target="https://www.britishmuseum.org/collection" TargetMode="External"/><Relationship Id="rId11" Type="http://schemas.openxmlformats.org/officeDocument/2006/relationships/hyperlink" Target="https://artsandculture.google.com/asset/the-national-museum-of-anthropology-mexico-city-ziko-van-dijk-wikimedia-commons/bAGSHRdlzSRcdQ?"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tsandculture.google.com/partner/national-museum-of-modern-and-contemporary-art-korea?hl=en" TargetMode="External"/><Relationship Id="rId23" Type="http://schemas.openxmlformats.org/officeDocument/2006/relationships/hyperlink" Target="http://www.namuseum.gr/collections/" TargetMode="External"/><Relationship Id="rId10" Type="http://schemas.openxmlformats.org/officeDocument/2006/relationships/hyperlink" Target="https://artsandculture.google.com/partner/van-gogh-museum?hl=en" TargetMode="External"/><Relationship Id="rId19" Type="http://schemas.openxmlformats.org/officeDocument/2006/relationships/hyperlink" Target="http://www.britishmuseum.org/collection" TargetMode="External"/><Relationship Id="rId4" Type="http://schemas.openxmlformats.org/officeDocument/2006/relationships/settings" Target="settings.xml"/><Relationship Id="rId9" Type="http://schemas.openxmlformats.org/officeDocument/2006/relationships/hyperlink" Target="https://artsandculture.google.com/entity/pergamon/m05tcm?hl=en" TargetMode="External"/><Relationship Id="rId14" Type="http://schemas.openxmlformats.org/officeDocument/2006/relationships/hyperlink" Target="https://www.museodelprado.es/en/the-collection/art-works" TargetMode="External"/><Relationship Id="rId22" Type="http://schemas.openxmlformats.org/officeDocument/2006/relationships/hyperlink" Target="http://www.louvre.fr/en/visites-en-lign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994</Words>
  <Characters>5368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dcterms:created xsi:type="dcterms:W3CDTF">2020-03-18T11:17:00Z</dcterms:created>
  <dcterms:modified xsi:type="dcterms:W3CDTF">2020-11-25T20:30:00Z</dcterms:modified>
</cp:coreProperties>
</file>